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0" w:rsidRDefault="007F0FA0" w:rsidP="00CC5C32">
      <w:pPr>
        <w:pStyle w:val="1"/>
        <w:tabs>
          <w:tab w:val="left" w:pos="1288"/>
        </w:tabs>
        <w:spacing w:before="0" w:after="0"/>
        <w:rPr>
          <w:rFonts w:ascii="Times New Roman" w:hAnsi="Times New Roman"/>
          <w:b w:val="0"/>
          <w:color w:val="auto"/>
          <w:sz w:val="28"/>
          <w:szCs w:val="28"/>
        </w:rPr>
      </w:pPr>
      <w:bookmarkStart w:id="0" w:name="sub_1000"/>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Pr="00936DBE" w:rsidRDefault="007F0FA0" w:rsidP="00936DBE">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w:t>
      </w:r>
      <w:r w:rsidRPr="00040125">
        <w:rPr>
          <w:szCs w:val="28"/>
        </w:rPr>
        <w:t xml:space="preserve"> </w:t>
      </w:r>
      <w:r w:rsidRPr="00040125">
        <w:rPr>
          <w:rFonts w:ascii="Times New Roman" w:hAnsi="Times New Roman"/>
          <w:sz w:val="28"/>
          <w:szCs w:val="28"/>
        </w:rPr>
        <w:t>утвержденн</w:t>
      </w:r>
      <w:r>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w:t>
      </w:r>
      <w:proofErr w:type="gramEnd"/>
      <w:r w:rsidRPr="002B2069">
        <w:rPr>
          <w:rFonts w:ascii="Times New Roman" w:hAnsi="Times New Roman"/>
          <w:sz w:val="28"/>
          <w:szCs w:val="28"/>
        </w:rPr>
        <w:t xml:space="preserve">, </w:t>
      </w:r>
      <w:proofErr w:type="gramStart"/>
      <w:r w:rsidRPr="002B2069">
        <w:rPr>
          <w:rFonts w:ascii="Times New Roman" w:hAnsi="Times New Roman"/>
          <w:sz w:val="28"/>
          <w:szCs w:val="28"/>
        </w:rPr>
        <w:t>от 29 января 2015 года № 93, от 23 апреля 2015 года № 649</w:t>
      </w:r>
      <w:r>
        <w:rPr>
          <w:rFonts w:ascii="Times New Roman" w:hAnsi="Times New Roman"/>
          <w:sz w:val="28"/>
          <w:szCs w:val="28"/>
        </w:rPr>
        <w:t xml:space="preserve">, от 27 мая 2015 года № 730, от 24 июня 2015 года № 838, от 12.11.2015 № 1326, от 13.01.2016 № 16, от 05.02.2016 № 76, от 15.02.2016 № 94, от 10.03.2016 № 179, от 27.05.2016 № 486, от 26.09.2016 № 882, </w:t>
      </w:r>
      <w:r w:rsidRPr="00936DBE">
        <w:rPr>
          <w:rFonts w:ascii="Times New Roman" w:hAnsi="Times New Roman"/>
          <w:sz w:val="28"/>
          <w:szCs w:val="28"/>
        </w:rPr>
        <w:t>от 27.10.2016 №</w:t>
      </w:r>
      <w:r>
        <w:rPr>
          <w:rFonts w:ascii="Times New Roman" w:hAnsi="Times New Roman"/>
          <w:sz w:val="28"/>
          <w:szCs w:val="28"/>
        </w:rPr>
        <w:t xml:space="preserve"> </w:t>
      </w:r>
      <w:r w:rsidRPr="00936DBE">
        <w:rPr>
          <w:rFonts w:ascii="Times New Roman" w:hAnsi="Times New Roman"/>
          <w:sz w:val="28"/>
          <w:szCs w:val="28"/>
        </w:rPr>
        <w:t>990</w:t>
      </w:r>
      <w:r>
        <w:rPr>
          <w:rFonts w:ascii="Times New Roman" w:hAnsi="Times New Roman"/>
          <w:sz w:val="28"/>
          <w:szCs w:val="28"/>
        </w:rPr>
        <w:t xml:space="preserve">, от 14.12.2016 № 1172, от 01.03.2017 № 166, от 03.04.2017 № 341, </w:t>
      </w:r>
      <w:r w:rsidR="00D05701">
        <w:rPr>
          <w:rFonts w:ascii="Times New Roman" w:hAnsi="Times New Roman"/>
          <w:sz w:val="28"/>
          <w:szCs w:val="28"/>
        </w:rPr>
        <w:t xml:space="preserve">от </w:t>
      </w:r>
      <w:r>
        <w:rPr>
          <w:rFonts w:ascii="Times New Roman" w:hAnsi="Times New Roman"/>
          <w:sz w:val="28"/>
          <w:szCs w:val="28"/>
        </w:rPr>
        <w:t>26.04.2017 № 490</w:t>
      </w:r>
      <w:proofErr w:type="gramEnd"/>
      <w:r w:rsidR="00644A29">
        <w:rPr>
          <w:rFonts w:ascii="Times New Roman" w:hAnsi="Times New Roman"/>
          <w:sz w:val="28"/>
          <w:szCs w:val="28"/>
        </w:rPr>
        <w:t xml:space="preserve">, </w:t>
      </w:r>
      <w:r w:rsidR="00D05701">
        <w:rPr>
          <w:rFonts w:ascii="Times New Roman" w:hAnsi="Times New Roman"/>
          <w:sz w:val="28"/>
          <w:szCs w:val="28"/>
        </w:rPr>
        <w:t xml:space="preserve">от </w:t>
      </w:r>
      <w:r w:rsidR="00644A29">
        <w:rPr>
          <w:rFonts w:ascii="Times New Roman" w:hAnsi="Times New Roman"/>
          <w:sz w:val="28"/>
          <w:szCs w:val="28"/>
        </w:rPr>
        <w:t>22.08.2017 №1149</w:t>
      </w:r>
      <w:r w:rsidR="00D05701">
        <w:rPr>
          <w:rFonts w:ascii="Times New Roman" w:hAnsi="Times New Roman"/>
          <w:sz w:val="28"/>
          <w:szCs w:val="28"/>
        </w:rPr>
        <w:t>, от 07.11.2017 №1531, от 24.11.2017 №1606</w:t>
      </w:r>
      <w:r w:rsidR="00925FE2">
        <w:rPr>
          <w:rFonts w:ascii="Times New Roman" w:hAnsi="Times New Roman"/>
          <w:sz w:val="28"/>
          <w:szCs w:val="28"/>
        </w:rPr>
        <w:t xml:space="preserve">, </w:t>
      </w:r>
      <w:r w:rsidR="002036F1">
        <w:rPr>
          <w:rFonts w:ascii="Times New Roman" w:hAnsi="Times New Roman"/>
          <w:sz w:val="28"/>
          <w:szCs w:val="28"/>
        </w:rPr>
        <w:t>от 19.01.2018 №49</w:t>
      </w:r>
      <w:r w:rsidR="0057456C">
        <w:rPr>
          <w:rFonts w:ascii="Times New Roman" w:hAnsi="Times New Roman"/>
          <w:sz w:val="28"/>
          <w:szCs w:val="28"/>
        </w:rPr>
        <w:t>, от</w:t>
      </w:r>
      <w:r w:rsidR="00FB03CA">
        <w:rPr>
          <w:rFonts w:ascii="Times New Roman" w:hAnsi="Times New Roman"/>
          <w:sz w:val="28"/>
          <w:szCs w:val="28"/>
        </w:rPr>
        <w:t xml:space="preserve"> 04.05.2018 №522</w:t>
      </w:r>
      <w:r w:rsidR="00AF4D1F">
        <w:rPr>
          <w:rFonts w:ascii="Times New Roman" w:hAnsi="Times New Roman"/>
          <w:sz w:val="28"/>
          <w:szCs w:val="28"/>
        </w:rPr>
        <w:t>, от</w:t>
      </w:r>
      <w:r w:rsidR="00C02ED0">
        <w:rPr>
          <w:rFonts w:ascii="Times New Roman" w:hAnsi="Times New Roman"/>
          <w:sz w:val="28"/>
          <w:szCs w:val="28"/>
        </w:rPr>
        <w:t xml:space="preserve"> 26.06.2018 №695</w:t>
      </w:r>
      <w:r w:rsidR="00336B3F">
        <w:rPr>
          <w:rFonts w:ascii="Times New Roman" w:hAnsi="Times New Roman"/>
          <w:sz w:val="28"/>
          <w:szCs w:val="28"/>
        </w:rPr>
        <w:t xml:space="preserve">, от </w:t>
      </w:r>
      <w:r w:rsidR="001C7B31">
        <w:rPr>
          <w:rFonts w:ascii="Times New Roman" w:hAnsi="Times New Roman"/>
          <w:sz w:val="28"/>
          <w:szCs w:val="28"/>
        </w:rPr>
        <w:t>18.07.2018 №795/1</w:t>
      </w:r>
      <w:r w:rsidRPr="00936DBE">
        <w:rPr>
          <w:rFonts w:ascii="Times New Roman" w:hAnsi="Times New Roman"/>
          <w:sz w:val="28"/>
          <w:szCs w:val="28"/>
        </w:rPr>
        <w:t>).</w:t>
      </w:r>
    </w:p>
    <w:p w:rsidR="007F0FA0" w:rsidRDefault="007F0FA0" w:rsidP="00936DBE">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547A21">
      <w:pPr>
        <w:pStyle w:val="1"/>
        <w:tabs>
          <w:tab w:val="left" w:pos="1288"/>
        </w:tabs>
        <w:spacing w:before="0" w:after="0"/>
        <w:jc w:val="left"/>
        <w:rPr>
          <w:rFonts w:ascii="Times New Roman" w:hAnsi="Times New Roman"/>
          <w:b w:val="0"/>
          <w:color w:val="auto"/>
          <w:sz w:val="28"/>
          <w:szCs w:val="28"/>
        </w:rPr>
      </w:pPr>
    </w:p>
    <w:p w:rsidR="007F0FA0" w:rsidRDefault="007F0FA0" w:rsidP="00040125">
      <w:pPr>
        <w:pStyle w:val="1"/>
        <w:tabs>
          <w:tab w:val="left" w:pos="1288"/>
        </w:tabs>
        <w:spacing w:before="0" w:after="0"/>
        <w:jc w:val="left"/>
        <w:rPr>
          <w:rFonts w:ascii="Times New Roman" w:hAnsi="Times New Roman"/>
          <w:b w:val="0"/>
          <w:color w:val="auto"/>
          <w:sz w:val="28"/>
          <w:szCs w:val="28"/>
        </w:rPr>
      </w:pPr>
    </w:p>
    <w:p w:rsidR="007F0FA0" w:rsidRPr="00F906BC" w:rsidRDefault="007F0FA0" w:rsidP="00CC5C32">
      <w:pPr>
        <w:pStyle w:val="1"/>
        <w:tabs>
          <w:tab w:val="left" w:pos="1288"/>
        </w:tabs>
        <w:spacing w:before="0" w:after="0"/>
        <w:rPr>
          <w:rFonts w:ascii="Times New Roman" w:hAnsi="Times New Roman"/>
          <w:b w:val="0"/>
          <w:color w:val="auto"/>
          <w:sz w:val="28"/>
          <w:szCs w:val="28"/>
        </w:rPr>
      </w:pPr>
      <w:r w:rsidRPr="00F906BC">
        <w:rPr>
          <w:rFonts w:ascii="Times New Roman" w:hAnsi="Times New Roman"/>
          <w:b w:val="0"/>
          <w:color w:val="auto"/>
          <w:sz w:val="28"/>
          <w:szCs w:val="28"/>
        </w:rPr>
        <w:t>ПАСПОРТ</w:t>
      </w:r>
    </w:p>
    <w:p w:rsidR="007F0FA0" w:rsidRDefault="007F0FA0"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3"/>
        <w:gridCol w:w="7127"/>
      </w:tblGrid>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Ответственный исполнитель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i/>
                <w:sz w:val="28"/>
                <w:szCs w:val="28"/>
                <w:highlight w:val="yellow"/>
                <w:lang w:eastAsia="ru-RU"/>
              </w:rPr>
            </w:pPr>
            <w:r w:rsidRPr="009272DF">
              <w:rPr>
                <w:rFonts w:ascii="Times New Roman" w:hAnsi="Times New Roman"/>
                <w:sz w:val="28"/>
                <w:szCs w:val="28"/>
                <w:lang w:eastAsia="ru-RU"/>
              </w:rPr>
              <w:t xml:space="preserve">Управление культуры и молодежной политики администрации Чайковского муниципального района (далее –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Соисполнители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keepNext/>
              <w:keepLines/>
              <w:tabs>
                <w:tab w:val="left" w:pos="1288"/>
              </w:tabs>
              <w:spacing w:after="0" w:line="240" w:lineRule="auto"/>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Участники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Муниципальные бюджетные учреждения сферы молодежной политики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 xml:space="preserve"> (далее – муниципальные учреждения)</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Подпрограммы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352"/>
                <w:tab w:val="left" w:pos="1288"/>
              </w:tabs>
              <w:spacing w:after="0" w:line="240" w:lineRule="auto"/>
              <w:ind w:firstLine="68"/>
              <w:jc w:val="both"/>
              <w:rPr>
                <w:rFonts w:ascii="Times New Roman" w:hAnsi="Times New Roman"/>
                <w:sz w:val="28"/>
                <w:szCs w:val="28"/>
                <w:u w:val="single"/>
                <w:lang w:eastAsia="ru-RU"/>
              </w:rPr>
            </w:pPr>
            <w:r w:rsidRPr="009272DF">
              <w:rPr>
                <w:rFonts w:ascii="Times New Roman" w:hAnsi="Times New Roman"/>
                <w:sz w:val="28"/>
                <w:szCs w:val="28"/>
                <w:u w:val="single"/>
                <w:lang w:eastAsia="ru-RU"/>
              </w:rPr>
              <w:t>Подпрограммы: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молодежных мероприятий в Чайковском муниципальном районе на 2014 – 2020 годы».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досуговой занятости подростков и молодежи Чайковского муниципального района».</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жильем молодых семей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реализации муниципальной программы «Развитие отрасли молодежной политики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 xml:space="preserve"> </w:t>
            </w:r>
            <w:r w:rsidRPr="009272DF">
              <w:rPr>
                <w:rFonts w:ascii="Times New Roman" w:hAnsi="Times New Roman"/>
                <w:sz w:val="28"/>
                <w:szCs w:val="28"/>
                <w:lang w:eastAsia="ru-RU"/>
              </w:rPr>
              <w:t>«Патриотическое воспитание детей и молодёжи Чайковского муниципального района на 2017</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9272DF">
              <w:rPr>
                <w:rFonts w:ascii="Times New Roman" w:hAnsi="Times New Roman"/>
                <w:sz w:val="28"/>
                <w:szCs w:val="28"/>
                <w:lang w:eastAsia="ru-RU"/>
              </w:rPr>
              <w:t>2020 годы»</w:t>
            </w:r>
          </w:p>
        </w:tc>
      </w:tr>
      <w:tr w:rsidR="007F0FA0" w:rsidRPr="009272DF" w:rsidTr="009272DF">
        <w:trPr>
          <w:trHeight w:val="159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Цель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tc>
      </w:tr>
      <w:tr w:rsidR="007F0FA0" w:rsidRPr="009272DF" w:rsidTr="009272DF">
        <w:trPr>
          <w:trHeight w:val="1441"/>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Задачи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lastRenderedPageBreak/>
              <w:t xml:space="preserve">3. Создание благоприятных условий для поддержки современных инициатив </w:t>
            </w:r>
            <w:r w:rsidR="00960349">
              <w:rPr>
                <w:rFonts w:ascii="Times New Roman" w:hAnsi="Times New Roman"/>
                <w:sz w:val="28"/>
                <w:szCs w:val="28"/>
                <w:lang w:eastAsia="ru-RU"/>
              </w:rPr>
              <w:t xml:space="preserve">детей, </w:t>
            </w:r>
            <w:r w:rsidRPr="009272DF">
              <w:rPr>
                <w:rFonts w:ascii="Times New Roman" w:hAnsi="Times New Roman"/>
                <w:sz w:val="28"/>
                <w:szCs w:val="28"/>
                <w:lang w:eastAsia="ru-RU"/>
              </w:rPr>
              <w:t>подростков и молодежи на территории Чайковского муниципального района.</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Создание благоприятных условий для организации позитивного социально</w:t>
            </w:r>
            <w:r w:rsidR="00175E95" w:rsidRPr="009272DF">
              <w:rPr>
                <w:rFonts w:ascii="Times New Roman" w:hAnsi="Times New Roman"/>
                <w:sz w:val="28"/>
                <w:szCs w:val="28"/>
                <w:lang w:eastAsia="ru-RU"/>
              </w:rPr>
              <w:t>–</w:t>
            </w:r>
            <w:r w:rsidRPr="009272DF">
              <w:rPr>
                <w:rFonts w:ascii="Times New Roman" w:hAnsi="Times New Roman"/>
                <w:sz w:val="28"/>
                <w:szCs w:val="28"/>
                <w:lang w:eastAsia="ru-RU"/>
              </w:rPr>
              <w:t>полезного досуга для детей, подростков и молодежи.</w:t>
            </w:r>
          </w:p>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7F0FA0" w:rsidRPr="009272DF" w:rsidRDefault="007F0FA0" w:rsidP="009272DF">
            <w:pPr>
              <w:tabs>
                <w:tab w:val="left" w:pos="1288"/>
              </w:tabs>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2014-2020 годы</w:t>
            </w:r>
          </w:p>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p>
        </w:tc>
      </w:tr>
      <w:tr w:rsidR="007F0FA0" w:rsidRPr="009272DF" w:rsidTr="009272DF">
        <w:tc>
          <w:tcPr>
            <w:tcW w:w="2803" w:type="dxa"/>
            <w:tcBorders>
              <w:top w:val="single" w:sz="4" w:space="0" w:color="auto"/>
              <w:bottom w:val="single" w:sz="4" w:space="0" w:color="auto"/>
              <w:right w:val="single" w:sz="4" w:space="0" w:color="auto"/>
            </w:tcBorders>
          </w:tcPr>
          <w:p w:rsidR="007F0FA0" w:rsidRPr="0026083D"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4573D0">
              <w:rPr>
                <w:rFonts w:ascii="Times New Roman" w:hAnsi="Times New Roman"/>
                <w:sz w:val="28"/>
                <w:szCs w:val="28"/>
                <w:lang w:eastAsia="ru-RU"/>
              </w:rPr>
              <w:t>Объемы бюджетных ассигнований</w:t>
            </w:r>
          </w:p>
        </w:tc>
        <w:tc>
          <w:tcPr>
            <w:tcW w:w="7127" w:type="dxa"/>
            <w:tcBorders>
              <w:top w:val="single" w:sz="4" w:space="0" w:color="auto"/>
              <w:left w:val="single" w:sz="4" w:space="0" w:color="auto"/>
              <w:bottom w:val="single" w:sz="4" w:space="0" w:color="auto"/>
            </w:tcBorders>
          </w:tcPr>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Объем бюджетных ассигнований Программы составляет:</w:t>
            </w:r>
          </w:p>
          <w:p w:rsidR="00EE745F" w:rsidRPr="00F85ACA"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F85ACA">
              <w:rPr>
                <w:rFonts w:ascii="Times New Roman" w:hAnsi="Times New Roman"/>
                <w:sz w:val="28"/>
                <w:szCs w:val="28"/>
                <w:lang w:eastAsia="ru-RU"/>
              </w:rPr>
              <w:t xml:space="preserve">Всего – </w:t>
            </w:r>
            <w:r w:rsidR="008E08D3" w:rsidRPr="00F85ACA">
              <w:rPr>
                <w:rFonts w:ascii="Times New Roman" w:hAnsi="Times New Roman"/>
                <w:color w:val="000000" w:themeColor="text1"/>
                <w:sz w:val="28"/>
                <w:szCs w:val="28"/>
                <w:lang w:eastAsia="ru-RU"/>
              </w:rPr>
              <w:t>3</w:t>
            </w:r>
            <w:r w:rsidR="00AF4D1F" w:rsidRPr="00F85ACA">
              <w:rPr>
                <w:rFonts w:ascii="Times New Roman" w:hAnsi="Times New Roman"/>
                <w:color w:val="000000" w:themeColor="text1"/>
                <w:sz w:val="28"/>
                <w:szCs w:val="28"/>
                <w:lang w:eastAsia="ru-RU"/>
              </w:rPr>
              <w:t>3</w:t>
            </w:r>
            <w:r w:rsidR="00336B3F" w:rsidRPr="00F85ACA">
              <w:rPr>
                <w:rFonts w:ascii="Times New Roman" w:hAnsi="Times New Roman"/>
                <w:color w:val="000000" w:themeColor="text1"/>
                <w:sz w:val="28"/>
                <w:szCs w:val="28"/>
                <w:lang w:eastAsia="ru-RU"/>
              </w:rPr>
              <w:t>1 973</w:t>
            </w:r>
            <w:r w:rsidR="008E08D3" w:rsidRPr="00F85ACA">
              <w:rPr>
                <w:rFonts w:ascii="Times New Roman" w:hAnsi="Times New Roman"/>
                <w:color w:val="000000" w:themeColor="text1"/>
                <w:sz w:val="28"/>
                <w:szCs w:val="28"/>
                <w:lang w:eastAsia="ru-RU"/>
              </w:rPr>
              <w:t>,</w:t>
            </w:r>
            <w:r w:rsidR="00336B3F" w:rsidRPr="00F85ACA">
              <w:rPr>
                <w:rFonts w:ascii="Times New Roman" w:hAnsi="Times New Roman"/>
                <w:color w:val="000000" w:themeColor="text1"/>
                <w:sz w:val="28"/>
                <w:szCs w:val="28"/>
                <w:lang w:eastAsia="ru-RU"/>
              </w:rPr>
              <w:t>583</w:t>
            </w:r>
            <w:r w:rsidRPr="00F85ACA">
              <w:rPr>
                <w:rFonts w:ascii="Times New Roman" w:hAnsi="Times New Roman"/>
                <w:color w:val="000000" w:themeColor="text1"/>
                <w:sz w:val="28"/>
                <w:szCs w:val="28"/>
                <w:lang w:eastAsia="ru-RU"/>
              </w:rPr>
              <w:t xml:space="preserve"> тыс. руб., в </w:t>
            </w:r>
            <w:proofErr w:type="spellStart"/>
            <w:r w:rsidRPr="00F85ACA">
              <w:rPr>
                <w:rFonts w:ascii="Times New Roman" w:hAnsi="Times New Roman"/>
                <w:color w:val="000000" w:themeColor="text1"/>
                <w:sz w:val="28"/>
                <w:szCs w:val="28"/>
                <w:lang w:eastAsia="ru-RU"/>
              </w:rPr>
              <w:t>т.ч</w:t>
            </w:r>
            <w:proofErr w:type="spellEnd"/>
            <w:r w:rsidRPr="00F85ACA">
              <w:rPr>
                <w:rFonts w:ascii="Times New Roman" w:hAnsi="Times New Roman"/>
                <w:color w:val="000000" w:themeColor="text1"/>
                <w:sz w:val="28"/>
                <w:szCs w:val="28"/>
                <w:lang w:eastAsia="ru-RU"/>
              </w:rPr>
              <w:t>.:</w:t>
            </w:r>
          </w:p>
          <w:p w:rsidR="00EE745F" w:rsidRPr="00F85ACA"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F85ACA">
              <w:rPr>
                <w:rFonts w:ascii="Times New Roman" w:hAnsi="Times New Roman"/>
                <w:color w:val="000000" w:themeColor="text1"/>
                <w:sz w:val="28"/>
                <w:szCs w:val="28"/>
                <w:lang w:eastAsia="ru-RU"/>
              </w:rPr>
              <w:t xml:space="preserve">- </w:t>
            </w:r>
            <w:r w:rsidR="00336B3F" w:rsidRPr="00F85ACA">
              <w:rPr>
                <w:rFonts w:ascii="Times New Roman" w:hAnsi="Times New Roman"/>
                <w:color w:val="000000" w:themeColor="text1"/>
                <w:sz w:val="28"/>
                <w:szCs w:val="28"/>
                <w:lang w:eastAsia="ru-RU"/>
              </w:rPr>
              <w:t>302 901,</w:t>
            </w:r>
            <w:r w:rsidR="0018047D" w:rsidRPr="00F85ACA">
              <w:rPr>
                <w:rFonts w:ascii="Times New Roman" w:hAnsi="Times New Roman"/>
                <w:color w:val="000000" w:themeColor="text1"/>
                <w:sz w:val="28"/>
                <w:szCs w:val="28"/>
                <w:lang w:eastAsia="ru-RU"/>
              </w:rPr>
              <w:t>572</w:t>
            </w:r>
            <w:r w:rsidRPr="00F85ACA">
              <w:rPr>
                <w:rFonts w:ascii="Times New Roman" w:hAnsi="Times New Roman"/>
                <w:color w:val="000000" w:themeColor="text1"/>
                <w:sz w:val="28"/>
                <w:szCs w:val="28"/>
                <w:lang w:eastAsia="ru-RU"/>
              </w:rPr>
              <w:t xml:space="preserve"> тыс. руб. – районный бюджет</w:t>
            </w:r>
          </w:p>
          <w:p w:rsidR="00090820" w:rsidRPr="00F85ACA" w:rsidRDefault="00090820"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F85ACA">
              <w:rPr>
                <w:rFonts w:ascii="Times New Roman" w:hAnsi="Times New Roman"/>
                <w:color w:val="000000" w:themeColor="text1"/>
                <w:sz w:val="28"/>
                <w:szCs w:val="28"/>
                <w:lang w:eastAsia="ru-RU"/>
              </w:rPr>
              <w:t xml:space="preserve">- 14000,000 тыс. руб. – районный бюджет (Средства Благотворительного фонда "Содействие - XXI век") </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F85ACA">
              <w:rPr>
                <w:rFonts w:ascii="Times New Roman" w:hAnsi="Times New Roman"/>
                <w:color w:val="000000" w:themeColor="text1"/>
                <w:sz w:val="28"/>
                <w:szCs w:val="28"/>
                <w:lang w:eastAsia="ru-RU"/>
              </w:rPr>
              <w:t xml:space="preserve">- </w:t>
            </w:r>
            <w:r w:rsidR="00336B3F" w:rsidRPr="00F85ACA">
              <w:rPr>
                <w:rFonts w:ascii="Times New Roman" w:hAnsi="Times New Roman"/>
                <w:color w:val="000000" w:themeColor="text1"/>
                <w:sz w:val="28"/>
                <w:szCs w:val="28"/>
                <w:lang w:eastAsia="ru-RU"/>
              </w:rPr>
              <w:t>13879,380</w:t>
            </w:r>
            <w:r w:rsidRPr="005124D1">
              <w:rPr>
                <w:rFonts w:ascii="Times New Roman" w:hAnsi="Times New Roman"/>
                <w:color w:val="000000" w:themeColor="text1"/>
                <w:sz w:val="28"/>
                <w:szCs w:val="28"/>
                <w:lang w:eastAsia="ru-RU"/>
              </w:rPr>
              <w:t xml:space="preserve"> тыс. руб. </w:t>
            </w:r>
            <w:r w:rsidR="00175E95" w:rsidRPr="009272DF">
              <w:rPr>
                <w:rFonts w:ascii="Times New Roman" w:hAnsi="Times New Roman"/>
                <w:sz w:val="28"/>
                <w:szCs w:val="28"/>
                <w:lang w:eastAsia="ru-RU"/>
              </w:rPr>
              <w:t>–</w:t>
            </w:r>
            <w:r w:rsidRPr="005124D1">
              <w:rPr>
                <w:rFonts w:ascii="Times New Roman" w:hAnsi="Times New Roman"/>
                <w:color w:val="000000" w:themeColor="text1"/>
                <w:sz w:val="28"/>
                <w:szCs w:val="28"/>
                <w:lang w:eastAsia="ru-RU"/>
              </w:rPr>
              <w:t xml:space="preserve">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- 1192,631 тыс. руб. – федеральный бюджет</w:t>
            </w:r>
          </w:p>
          <w:p w:rsidR="00EE745F"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- 0,000 тыс. руб. </w:t>
            </w:r>
            <w:r w:rsidR="00175E95" w:rsidRPr="009272DF">
              <w:rPr>
                <w:rFonts w:ascii="Times New Roman" w:hAnsi="Times New Roman"/>
                <w:sz w:val="28"/>
                <w:szCs w:val="28"/>
                <w:lang w:eastAsia="ru-RU"/>
              </w:rPr>
              <w:t>–</w:t>
            </w:r>
            <w:r w:rsidRPr="005124D1">
              <w:rPr>
                <w:rFonts w:ascii="Times New Roman" w:hAnsi="Times New Roman"/>
                <w:color w:val="000000" w:themeColor="text1"/>
                <w:sz w:val="28"/>
                <w:szCs w:val="28"/>
                <w:lang w:eastAsia="ru-RU"/>
              </w:rPr>
              <w:t xml:space="preserve"> средств</w:t>
            </w:r>
            <w:proofErr w:type="gramStart"/>
            <w:r w:rsidRPr="005124D1">
              <w:rPr>
                <w:rFonts w:ascii="Times New Roman" w:hAnsi="Times New Roman"/>
                <w:color w:val="000000" w:themeColor="text1"/>
                <w:sz w:val="28"/>
                <w:szCs w:val="28"/>
                <w:lang w:eastAsia="ru-RU"/>
              </w:rPr>
              <w:t>а ООО</w:t>
            </w:r>
            <w:proofErr w:type="gramEnd"/>
            <w:r w:rsidRPr="005124D1">
              <w:rPr>
                <w:rFonts w:ascii="Times New Roman" w:hAnsi="Times New Roman"/>
                <w:color w:val="000000" w:themeColor="text1"/>
                <w:sz w:val="28"/>
                <w:szCs w:val="28"/>
                <w:lang w:eastAsia="ru-RU"/>
              </w:rPr>
              <w:t xml:space="preserve"> «Лукойл-Пермь»</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2014 год – 49024,825 тыс. руб., в </w:t>
            </w:r>
            <w:proofErr w:type="spellStart"/>
            <w:r w:rsidRPr="005124D1">
              <w:rPr>
                <w:rFonts w:ascii="Times New Roman" w:hAnsi="Times New Roman"/>
                <w:color w:val="000000" w:themeColor="text1"/>
                <w:sz w:val="28"/>
                <w:szCs w:val="28"/>
                <w:lang w:eastAsia="ru-RU"/>
              </w:rPr>
              <w:t>т.ч</w:t>
            </w:r>
            <w:proofErr w:type="spellEnd"/>
            <w:r w:rsidRPr="005124D1">
              <w:rPr>
                <w:rFonts w:ascii="Times New Roman" w:hAnsi="Times New Roman"/>
                <w:color w:val="000000" w:themeColor="text1"/>
                <w:sz w:val="28"/>
                <w:szCs w:val="28"/>
                <w:lang w:eastAsia="ru-RU"/>
              </w:rPr>
              <w:t>.:</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- 44982,343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- 3548,146 тыс. руб. </w:t>
            </w:r>
            <w:r w:rsidR="00175E95" w:rsidRPr="009272DF">
              <w:rPr>
                <w:rFonts w:ascii="Times New Roman" w:hAnsi="Times New Roman"/>
                <w:sz w:val="28"/>
                <w:szCs w:val="28"/>
                <w:lang w:eastAsia="ru-RU"/>
              </w:rPr>
              <w:t>–</w:t>
            </w:r>
            <w:r w:rsidRPr="005124D1">
              <w:rPr>
                <w:rFonts w:ascii="Times New Roman" w:hAnsi="Times New Roman"/>
                <w:color w:val="000000" w:themeColor="text1"/>
                <w:sz w:val="28"/>
                <w:szCs w:val="28"/>
                <w:lang w:eastAsia="ru-RU"/>
              </w:rPr>
              <w:t xml:space="preserve">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- 494,336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2015 год – 47869,527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- 44571,413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- 2599,818 тыс. руб. </w:t>
            </w:r>
            <w:r w:rsidR="00175E95" w:rsidRPr="009272DF">
              <w:rPr>
                <w:rFonts w:ascii="Times New Roman" w:hAnsi="Times New Roman"/>
                <w:sz w:val="28"/>
                <w:szCs w:val="28"/>
                <w:lang w:eastAsia="ru-RU"/>
              </w:rPr>
              <w:t>–</w:t>
            </w:r>
            <w:r w:rsidRPr="005124D1">
              <w:rPr>
                <w:rFonts w:ascii="Times New Roman" w:hAnsi="Times New Roman"/>
                <w:color w:val="000000" w:themeColor="text1"/>
                <w:sz w:val="28"/>
                <w:szCs w:val="28"/>
                <w:lang w:eastAsia="ru-RU"/>
              </w:rPr>
              <w:t xml:space="preserve">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- 698,295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2016 год – 38125,463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- 38125,463 тыс. руб. – районный бюджет </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средств</w:t>
            </w:r>
            <w:proofErr w:type="gramStart"/>
            <w:r w:rsidRPr="005124D1">
              <w:rPr>
                <w:rFonts w:ascii="Times New Roman" w:hAnsi="Times New Roman"/>
                <w:color w:val="000000" w:themeColor="text1"/>
                <w:sz w:val="28"/>
                <w:szCs w:val="28"/>
                <w:lang w:eastAsia="ru-RU"/>
              </w:rPr>
              <w:t>а ООО</w:t>
            </w:r>
            <w:proofErr w:type="gramEnd"/>
            <w:r w:rsidRPr="005124D1">
              <w:rPr>
                <w:rFonts w:ascii="Times New Roman" w:hAnsi="Times New Roman"/>
                <w:color w:val="000000" w:themeColor="text1"/>
                <w:sz w:val="28"/>
                <w:szCs w:val="28"/>
                <w:lang w:eastAsia="ru-RU"/>
              </w:rPr>
              <w:t xml:space="preserve"> «Лукойл-Пермь»</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2017 год – </w:t>
            </w:r>
            <w:r w:rsidR="008E08D3" w:rsidRPr="005124D1">
              <w:rPr>
                <w:rFonts w:ascii="Times New Roman" w:hAnsi="Times New Roman"/>
                <w:color w:val="000000" w:themeColor="text1"/>
                <w:sz w:val="28"/>
                <w:szCs w:val="28"/>
                <w:lang w:eastAsia="ru-RU"/>
              </w:rPr>
              <w:t>52 847,212</w:t>
            </w:r>
            <w:r w:rsidRPr="005124D1">
              <w:rPr>
                <w:rFonts w:ascii="Times New Roman" w:hAnsi="Times New Roman"/>
                <w:color w:val="000000" w:themeColor="text1"/>
                <w:sz w:val="28"/>
                <w:szCs w:val="28"/>
                <w:lang w:eastAsia="ru-RU"/>
              </w:rPr>
              <w:t xml:space="preserve">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E08D3" w:rsidRPr="005124D1">
              <w:rPr>
                <w:rFonts w:ascii="Times New Roman" w:hAnsi="Times New Roman"/>
                <w:color w:val="000000" w:themeColor="text1"/>
                <w:sz w:val="28"/>
                <w:szCs w:val="28"/>
                <w:lang w:eastAsia="ru-RU"/>
              </w:rPr>
              <w:t>52 847,212</w:t>
            </w:r>
            <w:r w:rsidRPr="005124D1">
              <w:rPr>
                <w:rFonts w:ascii="Times New Roman" w:hAnsi="Times New Roman"/>
                <w:color w:val="000000" w:themeColor="text1"/>
                <w:sz w:val="28"/>
                <w:szCs w:val="28"/>
                <w:lang w:eastAsia="ru-RU"/>
              </w:rPr>
              <w:t xml:space="preserve">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 федеральный бюджет</w:t>
            </w:r>
          </w:p>
          <w:p w:rsidR="00EE745F" w:rsidRPr="00F85ACA"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F85ACA">
              <w:rPr>
                <w:rFonts w:ascii="Times New Roman" w:hAnsi="Times New Roman"/>
                <w:color w:val="000000" w:themeColor="text1"/>
                <w:sz w:val="28"/>
                <w:szCs w:val="28"/>
                <w:lang w:eastAsia="ru-RU"/>
              </w:rPr>
              <w:t xml:space="preserve">2018 год – </w:t>
            </w:r>
            <w:r w:rsidR="00336B3F" w:rsidRPr="00F85ACA">
              <w:rPr>
                <w:rFonts w:ascii="Times New Roman" w:hAnsi="Times New Roman"/>
                <w:color w:val="000000" w:themeColor="text1"/>
                <w:sz w:val="28"/>
                <w:szCs w:val="28"/>
                <w:lang w:eastAsia="ru-RU"/>
              </w:rPr>
              <w:t>68519</w:t>
            </w:r>
            <w:r w:rsidR="00E66FC9" w:rsidRPr="00F85ACA">
              <w:rPr>
                <w:rFonts w:ascii="Times New Roman" w:hAnsi="Times New Roman"/>
                <w:color w:val="000000" w:themeColor="text1"/>
                <w:sz w:val="28"/>
                <w:szCs w:val="28"/>
                <w:lang w:eastAsia="ru-RU"/>
              </w:rPr>
              <w:t>,</w:t>
            </w:r>
            <w:r w:rsidR="00336B3F" w:rsidRPr="00F85ACA">
              <w:rPr>
                <w:rFonts w:ascii="Times New Roman" w:hAnsi="Times New Roman"/>
                <w:color w:val="000000" w:themeColor="text1"/>
                <w:sz w:val="28"/>
                <w:szCs w:val="28"/>
                <w:lang w:eastAsia="ru-RU"/>
              </w:rPr>
              <w:t>446</w:t>
            </w:r>
            <w:r w:rsidR="00E66FC9" w:rsidRPr="00F85ACA">
              <w:rPr>
                <w:rFonts w:ascii="Times New Roman" w:hAnsi="Times New Roman"/>
                <w:color w:val="000000" w:themeColor="text1"/>
                <w:sz w:val="28"/>
                <w:szCs w:val="28"/>
                <w:lang w:eastAsia="ru-RU"/>
              </w:rPr>
              <w:t xml:space="preserve"> </w:t>
            </w:r>
            <w:r w:rsidRPr="00F85ACA">
              <w:rPr>
                <w:rFonts w:ascii="Times New Roman" w:hAnsi="Times New Roman"/>
                <w:color w:val="000000" w:themeColor="text1"/>
                <w:sz w:val="28"/>
                <w:szCs w:val="28"/>
                <w:lang w:eastAsia="ru-RU"/>
              </w:rPr>
              <w:t>тыс. руб.</w:t>
            </w:r>
          </w:p>
          <w:p w:rsidR="00EE745F" w:rsidRPr="00F85ACA"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F85ACA">
              <w:rPr>
                <w:rFonts w:ascii="Times New Roman" w:hAnsi="Times New Roman"/>
                <w:color w:val="000000" w:themeColor="text1"/>
                <w:sz w:val="28"/>
                <w:szCs w:val="28"/>
                <w:lang w:eastAsia="ru-RU"/>
              </w:rPr>
              <w:t xml:space="preserve">- </w:t>
            </w:r>
            <w:r w:rsidR="00336B3F" w:rsidRPr="00F85ACA">
              <w:rPr>
                <w:rFonts w:ascii="Times New Roman" w:hAnsi="Times New Roman"/>
                <w:color w:val="000000" w:themeColor="text1"/>
                <w:sz w:val="28"/>
                <w:szCs w:val="28"/>
                <w:lang w:eastAsia="ru-RU"/>
              </w:rPr>
              <w:t>46788,030</w:t>
            </w:r>
            <w:r w:rsidR="0083034D" w:rsidRPr="00F85ACA">
              <w:rPr>
                <w:rFonts w:ascii="Times New Roman" w:hAnsi="Times New Roman"/>
                <w:color w:val="000000" w:themeColor="text1"/>
                <w:sz w:val="28"/>
                <w:szCs w:val="28"/>
                <w:lang w:eastAsia="ru-RU"/>
              </w:rPr>
              <w:t xml:space="preserve"> </w:t>
            </w:r>
            <w:r w:rsidRPr="00F85ACA">
              <w:rPr>
                <w:rFonts w:ascii="Times New Roman" w:hAnsi="Times New Roman"/>
                <w:color w:val="000000" w:themeColor="text1"/>
                <w:sz w:val="28"/>
                <w:szCs w:val="28"/>
                <w:lang w:eastAsia="ru-RU"/>
              </w:rPr>
              <w:t>тыс. руб. – районный бюджет</w:t>
            </w:r>
          </w:p>
          <w:p w:rsidR="00800EB6" w:rsidRPr="00F85ACA" w:rsidRDefault="00800EB6" w:rsidP="00800EB6">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F85ACA">
              <w:rPr>
                <w:rFonts w:ascii="Times New Roman" w:hAnsi="Times New Roman"/>
                <w:color w:val="000000" w:themeColor="text1"/>
                <w:sz w:val="28"/>
                <w:szCs w:val="28"/>
                <w:lang w:eastAsia="ru-RU"/>
              </w:rPr>
              <w:t xml:space="preserve">- 14000,000 тыс. руб. </w:t>
            </w:r>
            <w:r w:rsidRPr="00F85ACA">
              <w:rPr>
                <w:rFonts w:ascii="Times New Roman" w:hAnsi="Times New Roman"/>
                <w:sz w:val="28"/>
                <w:szCs w:val="28"/>
                <w:lang w:eastAsia="ru-RU"/>
              </w:rPr>
              <w:t>–</w:t>
            </w:r>
            <w:r w:rsidRPr="00F85ACA">
              <w:rPr>
                <w:rFonts w:ascii="Times New Roman" w:hAnsi="Times New Roman"/>
                <w:color w:val="000000" w:themeColor="text1"/>
                <w:sz w:val="28"/>
                <w:szCs w:val="28"/>
                <w:lang w:eastAsia="ru-RU"/>
              </w:rPr>
              <w:t xml:space="preserve"> районный бюджет (Средства Благотворительного фонда "Содействие - XXI век")</w:t>
            </w:r>
          </w:p>
          <w:p w:rsidR="00E66FC9" w:rsidRDefault="00E66FC9"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F85ACA">
              <w:rPr>
                <w:rFonts w:ascii="Times New Roman" w:hAnsi="Times New Roman"/>
                <w:color w:val="000000" w:themeColor="text1"/>
                <w:sz w:val="28"/>
                <w:szCs w:val="28"/>
                <w:lang w:eastAsia="ru-RU"/>
              </w:rPr>
              <w:t xml:space="preserve">- </w:t>
            </w:r>
            <w:r w:rsidR="00336B3F" w:rsidRPr="00F85ACA">
              <w:rPr>
                <w:rFonts w:ascii="Times New Roman" w:hAnsi="Times New Roman"/>
                <w:color w:val="000000" w:themeColor="text1"/>
                <w:sz w:val="28"/>
                <w:szCs w:val="28"/>
                <w:lang w:eastAsia="ru-RU"/>
              </w:rPr>
              <w:t>7731,416</w:t>
            </w:r>
            <w:r w:rsidRPr="00F85ACA">
              <w:rPr>
                <w:rFonts w:ascii="Times New Roman" w:hAnsi="Times New Roman"/>
                <w:color w:val="000000" w:themeColor="text1"/>
                <w:sz w:val="28"/>
                <w:szCs w:val="28"/>
                <w:lang w:eastAsia="ru-RU"/>
              </w:rPr>
              <w:t xml:space="preserve"> тыс. руб.</w:t>
            </w:r>
            <w:r w:rsidRPr="005124D1">
              <w:rPr>
                <w:rFonts w:ascii="Times New Roman" w:hAnsi="Times New Roman"/>
                <w:color w:val="000000" w:themeColor="text1"/>
                <w:sz w:val="28"/>
                <w:szCs w:val="28"/>
                <w:lang w:eastAsia="ru-RU"/>
              </w:rPr>
              <w:t xml:space="preserve"> – </w:t>
            </w:r>
            <w:r w:rsidR="00E939C3" w:rsidRPr="005124D1">
              <w:rPr>
                <w:rFonts w:ascii="Times New Roman" w:hAnsi="Times New Roman"/>
                <w:color w:val="000000" w:themeColor="text1"/>
                <w:sz w:val="28"/>
                <w:szCs w:val="28"/>
                <w:lang w:eastAsia="ru-RU"/>
              </w:rPr>
              <w:t>краевой</w:t>
            </w:r>
            <w:r w:rsidRPr="005124D1">
              <w:rPr>
                <w:rFonts w:ascii="Times New Roman" w:hAnsi="Times New Roman"/>
                <w:color w:val="000000" w:themeColor="text1"/>
                <w:sz w:val="28"/>
                <w:szCs w:val="28"/>
                <w:lang w:eastAsia="ru-RU"/>
              </w:rPr>
              <w:t xml:space="preserve"> бюджет</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83034D">
              <w:rPr>
                <w:rFonts w:ascii="Times New Roman" w:hAnsi="Times New Roman"/>
                <w:sz w:val="28"/>
                <w:szCs w:val="28"/>
                <w:lang w:eastAsia="ru-RU"/>
              </w:rPr>
              <w:t xml:space="preserve">2019 год – </w:t>
            </w:r>
            <w:r w:rsidR="0083034D">
              <w:rPr>
                <w:rFonts w:ascii="Times New Roman" w:hAnsi="Times New Roman"/>
                <w:sz w:val="28"/>
                <w:szCs w:val="28"/>
                <w:lang w:eastAsia="ru-RU"/>
              </w:rPr>
              <w:t>37580,340</w:t>
            </w:r>
            <w:r w:rsidRPr="0083034D">
              <w:rPr>
                <w:rFonts w:ascii="Times New Roman" w:hAnsi="Times New Roman"/>
                <w:sz w:val="28"/>
                <w:szCs w:val="28"/>
                <w:lang w:eastAsia="ru-RU"/>
              </w:rPr>
              <w:t xml:space="preserve"> тыс. руб.</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rPr>
            </w:pPr>
            <w:r w:rsidRPr="0083034D">
              <w:rPr>
                <w:rFonts w:ascii="Times New Roman" w:hAnsi="Times New Roman"/>
                <w:sz w:val="28"/>
                <w:szCs w:val="28"/>
              </w:rPr>
              <w:t xml:space="preserve">- </w:t>
            </w:r>
            <w:r w:rsidR="0083034D">
              <w:rPr>
                <w:rFonts w:ascii="Times New Roman" w:hAnsi="Times New Roman"/>
                <w:sz w:val="28"/>
                <w:szCs w:val="28"/>
                <w:lang w:eastAsia="ru-RU"/>
              </w:rPr>
              <w:t>37580,340</w:t>
            </w:r>
            <w:r w:rsidR="0083034D" w:rsidRPr="0083034D">
              <w:rPr>
                <w:rFonts w:ascii="Times New Roman" w:hAnsi="Times New Roman"/>
                <w:sz w:val="28"/>
                <w:szCs w:val="28"/>
                <w:lang w:eastAsia="ru-RU"/>
              </w:rPr>
              <w:t xml:space="preserve"> </w:t>
            </w:r>
            <w:r w:rsidRPr="0083034D">
              <w:rPr>
                <w:rFonts w:ascii="Times New Roman" w:hAnsi="Times New Roman"/>
                <w:sz w:val="28"/>
                <w:szCs w:val="28"/>
              </w:rPr>
              <w:t>тыс. руб. – районный бюджет</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83034D">
              <w:rPr>
                <w:rFonts w:ascii="Times New Roman" w:hAnsi="Times New Roman"/>
                <w:sz w:val="28"/>
                <w:szCs w:val="28"/>
                <w:lang w:eastAsia="ru-RU"/>
              </w:rPr>
              <w:lastRenderedPageBreak/>
              <w:t xml:space="preserve">2020 год – </w:t>
            </w:r>
            <w:r w:rsidR="0083034D">
              <w:rPr>
                <w:rFonts w:ascii="Times New Roman" w:hAnsi="Times New Roman"/>
                <w:sz w:val="28"/>
                <w:szCs w:val="28"/>
                <w:lang w:eastAsia="ru-RU"/>
              </w:rPr>
              <w:t>38006,770</w:t>
            </w:r>
            <w:r w:rsidRPr="0083034D">
              <w:rPr>
                <w:rFonts w:ascii="Times New Roman" w:hAnsi="Times New Roman"/>
                <w:sz w:val="28"/>
                <w:szCs w:val="28"/>
                <w:lang w:eastAsia="ru-RU"/>
              </w:rPr>
              <w:t xml:space="preserve"> тыс. руб.</w:t>
            </w:r>
          </w:p>
          <w:p w:rsidR="007F0FA0" w:rsidRPr="0026083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3034D">
              <w:rPr>
                <w:rFonts w:ascii="Times New Roman" w:hAnsi="Times New Roman"/>
                <w:sz w:val="28"/>
                <w:szCs w:val="28"/>
                <w:lang w:eastAsia="ru-RU"/>
              </w:rPr>
              <w:t xml:space="preserve">- </w:t>
            </w:r>
            <w:r w:rsidR="0083034D">
              <w:rPr>
                <w:rFonts w:ascii="Times New Roman" w:hAnsi="Times New Roman"/>
                <w:sz w:val="28"/>
                <w:szCs w:val="28"/>
                <w:lang w:eastAsia="ru-RU"/>
              </w:rPr>
              <w:t>38006,770</w:t>
            </w:r>
            <w:r w:rsidR="0083034D" w:rsidRPr="0083034D">
              <w:rPr>
                <w:rFonts w:ascii="Times New Roman" w:hAnsi="Times New Roman"/>
                <w:sz w:val="28"/>
                <w:szCs w:val="28"/>
                <w:lang w:eastAsia="ru-RU"/>
              </w:rPr>
              <w:t xml:space="preserve"> </w:t>
            </w:r>
            <w:r w:rsidRPr="0083034D">
              <w:rPr>
                <w:rFonts w:ascii="Times New Roman" w:hAnsi="Times New Roman"/>
                <w:sz w:val="28"/>
                <w:szCs w:val="28"/>
                <w:lang w:eastAsia="ru-RU"/>
              </w:rPr>
              <w:t>тыс. руб. – районный бюджет</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lastRenderedPageBreak/>
              <w:t>Целевые показатели Программы</w:t>
            </w:r>
          </w:p>
        </w:tc>
        <w:tc>
          <w:tcPr>
            <w:tcW w:w="7127" w:type="dxa"/>
            <w:tcBorders>
              <w:top w:val="single" w:sz="4" w:space="0" w:color="auto"/>
              <w:left w:val="single" w:sz="4" w:space="0" w:color="auto"/>
              <w:bottom w:val="single" w:sz="4" w:space="0" w:color="auto"/>
            </w:tcBorders>
          </w:tcPr>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1. Количество кружков и секций;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2. Количество занимающихся в кружках и секциях;</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537B77">
              <w:rPr>
                <w:rFonts w:ascii="Times New Roman" w:hAnsi="Times New Roman"/>
                <w:sz w:val="28"/>
                <w:szCs w:val="28"/>
                <w:lang w:eastAsia="ru-RU"/>
              </w:rPr>
              <w:t xml:space="preserve">.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Удовлетворенность условиями и качеством предоставляемой работы; </w:t>
            </w:r>
          </w:p>
          <w:p w:rsidR="007F0FA0" w:rsidRPr="00537B77" w:rsidRDefault="00AF44E7"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007F0FA0" w:rsidRPr="00537B77">
              <w:rPr>
                <w:rFonts w:ascii="Times New Roman" w:hAnsi="Times New Roman"/>
                <w:sz w:val="28"/>
                <w:szCs w:val="28"/>
                <w:lang w:eastAsia="ru-RU"/>
              </w:rPr>
              <w:t>мероприятий;</w:t>
            </w:r>
          </w:p>
          <w:p w:rsidR="008935C4" w:rsidRDefault="001D7E56"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7F0FA0" w:rsidRPr="00537B77">
              <w:rPr>
                <w:rFonts w:ascii="Times New Roman" w:hAnsi="Times New Roman"/>
                <w:sz w:val="28"/>
                <w:szCs w:val="28"/>
                <w:lang w:eastAsia="ru-RU"/>
              </w:rPr>
              <w:t xml:space="preserve">. Доля выполненных работ по привидению в нормативное состояние учреждений сферы молодежной политики </w:t>
            </w:r>
            <w:proofErr w:type="gramStart"/>
            <w:r w:rsidR="007F0FA0" w:rsidRPr="00537B77">
              <w:rPr>
                <w:rFonts w:ascii="Times New Roman" w:hAnsi="Times New Roman"/>
                <w:sz w:val="28"/>
                <w:szCs w:val="28"/>
                <w:lang w:eastAsia="ru-RU"/>
              </w:rPr>
              <w:t>от</w:t>
            </w:r>
            <w:proofErr w:type="gramEnd"/>
            <w:r w:rsidR="007F0FA0" w:rsidRPr="00537B77">
              <w:rPr>
                <w:rFonts w:ascii="Times New Roman" w:hAnsi="Times New Roman"/>
                <w:sz w:val="28"/>
                <w:szCs w:val="28"/>
                <w:lang w:eastAsia="ru-RU"/>
              </w:rPr>
              <w:t xml:space="preserve"> запланированных.</w:t>
            </w:r>
            <w:r w:rsidR="007F0FA0" w:rsidRPr="009272DF">
              <w:rPr>
                <w:rFonts w:ascii="Times New Roman" w:hAnsi="Times New Roman"/>
                <w:sz w:val="28"/>
                <w:szCs w:val="28"/>
                <w:lang w:eastAsia="ru-RU"/>
              </w:rPr>
              <w:t xml:space="preserve"> </w:t>
            </w:r>
          </w:p>
          <w:p w:rsidR="007F0FA0" w:rsidRPr="009272DF" w:rsidRDefault="008935C4"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7F0FA0" w:rsidRPr="009272DF">
              <w:rPr>
                <w:rFonts w:ascii="Times New Roman" w:hAnsi="Times New Roman"/>
                <w:sz w:val="28"/>
                <w:szCs w:val="28"/>
                <w:lang w:eastAsia="ru-RU"/>
              </w:rPr>
              <w:t xml:space="preserve"> </w:t>
            </w:r>
            <w:r w:rsidRPr="008935C4">
              <w:rPr>
                <w:rFonts w:ascii="Times New Roman" w:hAnsi="Times New Roman"/>
                <w:color w:val="000000"/>
                <w:sz w:val="28"/>
                <w:szCs w:val="28"/>
                <w:lang w:eastAsia="ru-RU"/>
              </w:rPr>
              <w:t>Доля кружков, секций обеспеченных программами деятельности %</w:t>
            </w:r>
            <w:r w:rsidR="00AF44E7">
              <w:rPr>
                <w:rFonts w:ascii="Times New Roman" w:hAnsi="Times New Roman"/>
                <w:color w:val="000000"/>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Этапы и 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не предполагает разделение на этапы.</w:t>
            </w:r>
          </w:p>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Срок реализации: 2014 – 2020 годы.</w:t>
            </w:r>
          </w:p>
        </w:tc>
      </w:tr>
      <w:tr w:rsidR="007F0FA0" w:rsidRPr="009272DF" w:rsidTr="004F5529">
        <w:trPr>
          <w:trHeight w:val="421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Ожидаемые конечные результаты реализации Программы</w:t>
            </w:r>
          </w:p>
        </w:tc>
        <w:tc>
          <w:tcPr>
            <w:tcW w:w="7127" w:type="dxa"/>
            <w:tcBorders>
              <w:top w:val="single" w:sz="4" w:space="0" w:color="auto"/>
              <w:left w:val="single" w:sz="4" w:space="0" w:color="auto"/>
              <w:bottom w:val="single" w:sz="4" w:space="0" w:color="auto"/>
            </w:tcBorders>
          </w:tcPr>
          <w:p w:rsidR="00D85218" w:rsidRPr="009272DF" w:rsidRDefault="00D85218" w:rsidP="00D85218">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позволит:</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1. </w:t>
            </w:r>
            <w:r w:rsidRPr="00D85218">
              <w:rPr>
                <w:rFonts w:ascii="Times New Roman" w:hAnsi="Times New Roman"/>
                <w:sz w:val="28"/>
                <w:szCs w:val="28"/>
                <w:lang w:eastAsia="ru-RU"/>
              </w:rPr>
              <w:t xml:space="preserve">Обеспечить деятельность 60 </w:t>
            </w:r>
            <w:r w:rsidRPr="00537B77">
              <w:rPr>
                <w:rFonts w:ascii="Times New Roman" w:hAnsi="Times New Roman"/>
                <w:sz w:val="28"/>
                <w:szCs w:val="28"/>
                <w:lang w:eastAsia="ru-RU"/>
              </w:rPr>
              <w:t xml:space="preserve">кружков и секций;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2. </w:t>
            </w:r>
            <w:r w:rsidRPr="00D85218">
              <w:rPr>
                <w:rFonts w:ascii="Times New Roman" w:hAnsi="Times New Roman"/>
                <w:sz w:val="28"/>
                <w:szCs w:val="28"/>
                <w:lang w:eastAsia="ru-RU"/>
              </w:rPr>
              <w:t>Обеспечить к</w:t>
            </w:r>
            <w:r w:rsidRPr="00537B77">
              <w:rPr>
                <w:rFonts w:ascii="Times New Roman" w:hAnsi="Times New Roman"/>
                <w:sz w:val="28"/>
                <w:szCs w:val="28"/>
                <w:lang w:eastAsia="ru-RU"/>
              </w:rPr>
              <w:t>оличество занимающихся в кружках и секциях</w:t>
            </w:r>
            <w:r w:rsidRPr="00D85218">
              <w:rPr>
                <w:rFonts w:ascii="Times New Roman" w:hAnsi="Times New Roman"/>
                <w:sz w:val="28"/>
                <w:szCs w:val="28"/>
                <w:lang w:eastAsia="ru-RU"/>
              </w:rPr>
              <w:t xml:space="preserve"> – 1000 человек</w:t>
            </w:r>
            <w:r w:rsidRPr="00537B77">
              <w:rPr>
                <w:rFonts w:ascii="Times New Roman" w:hAnsi="Times New Roman"/>
                <w:sz w:val="28"/>
                <w:szCs w:val="28"/>
                <w:lang w:eastAsia="ru-RU"/>
              </w:rPr>
              <w:t>;</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D85218">
              <w:rPr>
                <w:rFonts w:ascii="Times New Roman" w:hAnsi="Times New Roman"/>
                <w:sz w:val="28"/>
                <w:szCs w:val="28"/>
                <w:lang w:eastAsia="ru-RU"/>
              </w:rPr>
              <w:t xml:space="preserve"> составит 65%;</w:t>
            </w:r>
            <w:r w:rsidRPr="00537B77">
              <w:rPr>
                <w:rFonts w:ascii="Times New Roman" w:hAnsi="Times New Roman"/>
                <w:sz w:val="28"/>
                <w:szCs w:val="28"/>
                <w:lang w:eastAsia="ru-RU"/>
              </w:rPr>
              <w:t xml:space="preserve">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w:t>
            </w:r>
            <w:r w:rsidRPr="00D85218">
              <w:rPr>
                <w:rFonts w:ascii="Times New Roman" w:hAnsi="Times New Roman"/>
                <w:sz w:val="28"/>
                <w:szCs w:val="28"/>
                <w:lang w:eastAsia="ru-RU"/>
              </w:rPr>
              <w:t>Обеспечит у</w:t>
            </w:r>
            <w:r w:rsidRPr="00537B77">
              <w:rPr>
                <w:rFonts w:ascii="Times New Roman" w:hAnsi="Times New Roman"/>
                <w:sz w:val="28"/>
                <w:szCs w:val="28"/>
                <w:lang w:eastAsia="ru-RU"/>
              </w:rPr>
              <w:t xml:space="preserve">довлетворенность условиями и качеством предоставляемой </w:t>
            </w:r>
            <w:r w:rsidRPr="00D85218">
              <w:rPr>
                <w:rFonts w:ascii="Times New Roman" w:hAnsi="Times New Roman"/>
                <w:sz w:val="28"/>
                <w:szCs w:val="28"/>
                <w:lang w:eastAsia="ru-RU"/>
              </w:rPr>
              <w:t>услуги до 95%</w:t>
            </w:r>
            <w:r w:rsidRPr="00537B77">
              <w:rPr>
                <w:rFonts w:ascii="Times New Roman" w:hAnsi="Times New Roman"/>
                <w:sz w:val="28"/>
                <w:szCs w:val="28"/>
                <w:lang w:eastAsia="ru-RU"/>
              </w:rPr>
              <w:t xml:space="preserve">;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Pr="00537B77">
              <w:rPr>
                <w:rFonts w:ascii="Times New Roman" w:hAnsi="Times New Roman"/>
                <w:sz w:val="28"/>
                <w:szCs w:val="28"/>
                <w:lang w:eastAsia="ru-RU"/>
              </w:rPr>
              <w:t>мероприятий;</w:t>
            </w:r>
          </w:p>
          <w:p w:rsidR="00D85218" w:rsidRDefault="00D85218" w:rsidP="00D8521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537B77">
              <w:rPr>
                <w:rFonts w:ascii="Times New Roman" w:hAnsi="Times New Roman"/>
                <w:sz w:val="28"/>
                <w:szCs w:val="28"/>
                <w:lang w:eastAsia="ru-RU"/>
              </w:rPr>
              <w:t xml:space="preserve">. </w:t>
            </w:r>
            <w:r w:rsidRPr="00D85218">
              <w:rPr>
                <w:rFonts w:ascii="Times New Roman" w:hAnsi="Times New Roman"/>
                <w:sz w:val="28"/>
                <w:szCs w:val="28"/>
                <w:lang w:eastAsia="ru-RU"/>
              </w:rPr>
              <w:t xml:space="preserve">Обеспечит </w:t>
            </w:r>
            <w:r w:rsidRPr="00537B77">
              <w:rPr>
                <w:rFonts w:ascii="Times New Roman" w:hAnsi="Times New Roman"/>
                <w:sz w:val="28"/>
                <w:szCs w:val="28"/>
                <w:lang w:eastAsia="ru-RU"/>
              </w:rPr>
              <w:t>выполнен</w:t>
            </w:r>
            <w:r w:rsidRPr="00D85218">
              <w:rPr>
                <w:rFonts w:ascii="Times New Roman" w:hAnsi="Times New Roman"/>
                <w:sz w:val="28"/>
                <w:szCs w:val="28"/>
                <w:lang w:eastAsia="ru-RU"/>
              </w:rPr>
              <w:t>ие</w:t>
            </w:r>
            <w:r w:rsidRPr="00537B77">
              <w:rPr>
                <w:rFonts w:ascii="Times New Roman" w:hAnsi="Times New Roman"/>
                <w:sz w:val="28"/>
                <w:szCs w:val="28"/>
                <w:lang w:eastAsia="ru-RU"/>
              </w:rPr>
              <w:t xml:space="preserve"> работ по привидению в нормативное состояние учреждений сферы молодежной политики </w:t>
            </w:r>
            <w:proofErr w:type="gramStart"/>
            <w:r w:rsidRPr="00537B77">
              <w:rPr>
                <w:rFonts w:ascii="Times New Roman" w:hAnsi="Times New Roman"/>
                <w:sz w:val="28"/>
                <w:szCs w:val="28"/>
                <w:lang w:eastAsia="ru-RU"/>
              </w:rPr>
              <w:t>от</w:t>
            </w:r>
            <w:proofErr w:type="gramEnd"/>
            <w:r w:rsidRPr="00537B77">
              <w:rPr>
                <w:rFonts w:ascii="Times New Roman" w:hAnsi="Times New Roman"/>
                <w:sz w:val="28"/>
                <w:szCs w:val="28"/>
                <w:lang w:eastAsia="ru-RU"/>
              </w:rPr>
              <w:t xml:space="preserve"> запланированных</w:t>
            </w:r>
            <w:r w:rsidRPr="00D85218">
              <w:rPr>
                <w:rFonts w:ascii="Times New Roman" w:hAnsi="Times New Roman"/>
                <w:sz w:val="28"/>
                <w:szCs w:val="28"/>
                <w:lang w:eastAsia="ru-RU"/>
              </w:rPr>
              <w:t xml:space="preserve"> – 100%;</w:t>
            </w:r>
          </w:p>
          <w:p w:rsidR="00AF44E7" w:rsidRPr="009272DF" w:rsidRDefault="00D85218" w:rsidP="00D85218">
            <w:pPr>
              <w:tabs>
                <w:tab w:val="left" w:pos="352"/>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9272DF">
              <w:rPr>
                <w:rFonts w:ascii="Times New Roman" w:hAnsi="Times New Roman"/>
                <w:sz w:val="28"/>
                <w:szCs w:val="28"/>
                <w:lang w:eastAsia="ru-RU"/>
              </w:rPr>
              <w:t xml:space="preserve"> </w:t>
            </w:r>
            <w:r w:rsidRPr="00D85218">
              <w:rPr>
                <w:rFonts w:ascii="Times New Roman" w:hAnsi="Times New Roman"/>
                <w:sz w:val="28"/>
                <w:szCs w:val="28"/>
                <w:lang w:eastAsia="ru-RU"/>
              </w:rPr>
              <w:t>Доля кружков, секций обеспеченных программами деятельности составит 80%.</w:t>
            </w:r>
          </w:p>
        </w:tc>
      </w:tr>
    </w:tbl>
    <w:p w:rsidR="007F0FA0" w:rsidRPr="00F906BC" w:rsidRDefault="007F0FA0" w:rsidP="00CC5C32">
      <w:pPr>
        <w:tabs>
          <w:tab w:val="left" w:pos="1288"/>
        </w:tabs>
        <w:spacing w:after="0" w:line="240" w:lineRule="auto"/>
        <w:jc w:val="center"/>
        <w:rPr>
          <w:rFonts w:ascii="Times New Roman" w:hAnsi="Times New Roman"/>
          <w:sz w:val="28"/>
          <w:szCs w:val="28"/>
          <w:lang w:eastAsia="ru-RU"/>
        </w:rPr>
      </w:pPr>
    </w:p>
    <w:p w:rsidR="007F0FA0" w:rsidRPr="00F906BC" w:rsidRDefault="007F0FA0" w:rsidP="00836015">
      <w:pPr>
        <w:pStyle w:val="1"/>
        <w:numPr>
          <w:ilvl w:val="0"/>
          <w:numId w:val="6"/>
        </w:numPr>
        <w:tabs>
          <w:tab w:val="left" w:pos="1288"/>
        </w:tabs>
        <w:spacing w:before="0" w:after="0"/>
        <w:ind w:hanging="12"/>
        <w:jc w:val="left"/>
        <w:rPr>
          <w:rFonts w:ascii="Times New Roman" w:hAnsi="Times New Roman"/>
          <w:color w:val="auto"/>
          <w:sz w:val="28"/>
          <w:szCs w:val="28"/>
        </w:rPr>
      </w:pPr>
      <w:r w:rsidRPr="00CC5C32">
        <w:rPr>
          <w:sz w:val="20"/>
          <w:szCs w:val="20"/>
        </w:rPr>
        <w:br w:type="page"/>
      </w:r>
      <w:r w:rsidRPr="00F906BC">
        <w:rPr>
          <w:rFonts w:ascii="Times New Roman" w:hAnsi="Times New Roman"/>
          <w:color w:val="auto"/>
          <w:sz w:val="28"/>
          <w:szCs w:val="28"/>
        </w:rPr>
        <w:lastRenderedPageBreak/>
        <w:t>Общая характеристика текущего состояния</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w:t>
      </w:r>
      <w:r w:rsidR="00175E95">
        <w:rPr>
          <w:rFonts w:ascii="Times New Roman" w:hAnsi="Times New Roman" w:cs="Times New Roman"/>
          <w:sz w:val="28"/>
          <w:szCs w:val="28"/>
        </w:rPr>
        <w:t xml:space="preserve">  </w:t>
      </w:r>
      <w:r w:rsidR="00175E95" w:rsidRPr="009272DF">
        <w:rPr>
          <w:rFonts w:ascii="Times New Roman" w:hAnsi="Times New Roman"/>
          <w:sz w:val="28"/>
          <w:szCs w:val="28"/>
        </w:rPr>
        <w:t>–</w:t>
      </w:r>
      <w:r w:rsidR="00175E95">
        <w:rPr>
          <w:rFonts w:ascii="Times New Roman" w:hAnsi="Times New Roman"/>
          <w:sz w:val="28"/>
          <w:szCs w:val="28"/>
        </w:rPr>
        <w:t xml:space="preserve">  </w:t>
      </w:r>
      <w:r w:rsidRPr="00F906BC">
        <w:rPr>
          <w:rFonts w:ascii="Times New Roman" w:hAnsi="Times New Roman" w:cs="Times New Roman"/>
          <w:sz w:val="28"/>
          <w:szCs w:val="28"/>
        </w:rPr>
        <w:t>2020 годы</w:t>
      </w:r>
      <w:r w:rsidRPr="00F906BC">
        <w:rPr>
          <w:rFonts w:ascii="Times New Roman" w:hAnsi="Times New Roman"/>
          <w:sz w:val="28"/>
          <w:szCs w:val="28"/>
        </w:rPr>
        <w:t xml:space="preserve"> (далее </w:t>
      </w:r>
      <w:r w:rsidR="00175E95" w:rsidRPr="009272DF">
        <w:rPr>
          <w:rFonts w:ascii="Times New Roman" w:hAnsi="Times New Roman"/>
          <w:sz w:val="28"/>
          <w:szCs w:val="28"/>
        </w:rPr>
        <w:t>–</w:t>
      </w:r>
      <w:r w:rsidRPr="00F906BC">
        <w:rPr>
          <w:rFonts w:ascii="Times New Roman" w:hAnsi="Times New Roman"/>
          <w:sz w:val="28"/>
          <w:szCs w:val="28"/>
        </w:rPr>
        <w:t xml:space="preserve">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w:t>
      </w:r>
      <w:r w:rsidR="00CE0761">
        <w:rPr>
          <w:rFonts w:ascii="Times New Roman" w:hAnsi="Times New Roman"/>
          <w:sz w:val="28"/>
          <w:szCs w:val="28"/>
        </w:rPr>
        <w:t xml:space="preserve">ения учреждениями заключается в </w:t>
      </w:r>
      <w:r w:rsidRPr="00F906BC">
        <w:rPr>
          <w:rFonts w:ascii="Times New Roman" w:hAnsi="Times New Roman"/>
          <w:sz w:val="28"/>
          <w:szCs w:val="28"/>
        </w:rPr>
        <w:t xml:space="preserve">её </w:t>
      </w:r>
      <w:proofErr w:type="spellStart"/>
      <w:r w:rsidRPr="00F906BC">
        <w:rPr>
          <w:rFonts w:ascii="Times New Roman" w:hAnsi="Times New Roman"/>
          <w:sz w:val="28"/>
          <w:szCs w:val="28"/>
        </w:rPr>
        <w:t>многопрофильности</w:t>
      </w:r>
      <w:proofErr w:type="spellEnd"/>
      <w:r w:rsidRPr="00F906BC">
        <w:rPr>
          <w:rFonts w:ascii="Times New Roman" w:hAnsi="Times New Roman"/>
          <w:sz w:val="28"/>
          <w:szCs w:val="28"/>
        </w:rPr>
        <w:t>.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7F0FA0" w:rsidRPr="00F906BC" w:rsidRDefault="007F0FA0"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7F0FA0" w:rsidRPr="00F906BC" w:rsidRDefault="007F0FA0" w:rsidP="00A70D35">
      <w:pPr>
        <w:numPr>
          <w:ilvl w:val="0"/>
          <w:numId w:val="1"/>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7F0FA0" w:rsidRPr="00F906BC" w:rsidRDefault="007F0FA0" w:rsidP="00CC5C32">
      <w:pPr>
        <w:tabs>
          <w:tab w:val="left" w:pos="1288"/>
        </w:tabs>
        <w:spacing w:after="0" w:line="240" w:lineRule="auto"/>
        <w:ind w:firstLine="720"/>
        <w:jc w:val="center"/>
        <w:rPr>
          <w:rFonts w:ascii="Times New Roman" w:hAnsi="Times New Roman"/>
          <w:b/>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3A5A88" w:rsidRDefault="007F0FA0" w:rsidP="00CC5C32">
      <w:pPr>
        <w:tabs>
          <w:tab w:val="left" w:pos="1288"/>
        </w:tabs>
        <w:spacing w:after="0" w:line="240" w:lineRule="auto"/>
        <w:ind w:left="709"/>
        <w:jc w:val="both"/>
        <w:rPr>
          <w:rFonts w:ascii="Times New Roman" w:hAnsi="Times New Roman"/>
          <w:sz w:val="28"/>
          <w:szCs w:val="28"/>
          <w:highlight w:val="yellow"/>
        </w:rPr>
      </w:pP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В соответствии с частью 3 статьи 69.2 Бюджетного кодекса, базовым перечнем услуг и работ, ведомственным перечнем услуг и работ утвержденным Управлением культуры и молодежной политики с 2016 года реализация Цели достигается путем решения следующих задач и целевых показателей.</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Реализация Цели достигается путем решения следующих задач:</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Целевые показатели достижения цели и решения задач 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2. Количество занимающихся в кружках и секциях;</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ab/>
        <w:t xml:space="preserve">3. Доля приоритетной группы в общем количестве занимающихся. </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5. </w:t>
      </w:r>
      <w:r w:rsidR="00A439EB">
        <w:rPr>
          <w:rFonts w:ascii="Times New Roman" w:hAnsi="Times New Roman"/>
          <w:sz w:val="28"/>
          <w:szCs w:val="28"/>
          <w:lang w:eastAsia="ru-RU"/>
        </w:rPr>
        <w:t>К</w:t>
      </w:r>
      <w:r w:rsidR="00A439EB" w:rsidRPr="009272DF">
        <w:rPr>
          <w:rFonts w:ascii="Times New Roman" w:hAnsi="Times New Roman"/>
          <w:sz w:val="28"/>
          <w:szCs w:val="28"/>
          <w:lang w:eastAsia="ru-RU"/>
        </w:rPr>
        <w:t>оличество мероприятий</w:t>
      </w:r>
      <w:r w:rsidR="00A439EB">
        <w:rPr>
          <w:rFonts w:ascii="Times New Roman" w:hAnsi="Times New Roman"/>
          <w:sz w:val="28"/>
          <w:szCs w:val="28"/>
          <w:lang w:eastAsia="ru-RU"/>
        </w:rPr>
        <w:t>;</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6. </w:t>
      </w:r>
      <w:r w:rsidR="00A439EB" w:rsidRPr="00537B77">
        <w:rPr>
          <w:rFonts w:ascii="Times New Roman" w:hAnsi="Times New Roman"/>
          <w:sz w:val="28"/>
          <w:szCs w:val="28"/>
          <w:lang w:eastAsia="ru-RU"/>
        </w:rPr>
        <w:t>Доля выполненных работ по привидению в нормативное состояние учреждений сферы молодеж</w:t>
      </w:r>
      <w:r w:rsidR="00A439EB">
        <w:rPr>
          <w:rFonts w:ascii="Times New Roman" w:hAnsi="Times New Roman"/>
          <w:sz w:val="28"/>
          <w:szCs w:val="28"/>
          <w:lang w:eastAsia="ru-RU"/>
        </w:rPr>
        <w:t>ной политики от запланированных;</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7. </w:t>
      </w:r>
      <w:r w:rsidR="00A439EB" w:rsidRPr="008935C4">
        <w:rPr>
          <w:rFonts w:ascii="Times New Roman" w:hAnsi="Times New Roman"/>
          <w:color w:val="000000"/>
          <w:sz w:val="28"/>
          <w:szCs w:val="28"/>
          <w:lang w:eastAsia="ru-RU"/>
        </w:rPr>
        <w:t>Доля кружков, секций обеспеченных программами деятельности %</w:t>
      </w:r>
      <w:r w:rsidR="00A439EB">
        <w:rPr>
          <w:rFonts w:ascii="Times New Roman" w:hAnsi="Times New Roman"/>
          <w:color w:val="000000"/>
          <w:sz w:val="28"/>
          <w:szCs w:val="28"/>
          <w:lang w:eastAsia="ru-RU"/>
        </w:rPr>
        <w:t>.</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Ожидаемые конечные результаты: </w:t>
      </w:r>
    </w:p>
    <w:p w:rsidR="00A439EB" w:rsidRDefault="007F0FA0" w:rsidP="00A439EB">
      <w:pPr>
        <w:widowControl w:val="0"/>
        <w:tabs>
          <w:tab w:val="left" w:pos="567"/>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rPr>
        <w:tab/>
      </w:r>
      <w:r w:rsidR="00A439EB" w:rsidRPr="009272DF">
        <w:rPr>
          <w:rFonts w:ascii="Times New Roman" w:hAnsi="Times New Roman"/>
          <w:sz w:val="28"/>
          <w:szCs w:val="28"/>
          <w:lang w:eastAsia="ru-RU"/>
        </w:rPr>
        <w:t xml:space="preserve">1. Обеспечить деятельность </w:t>
      </w:r>
      <w:r w:rsidR="00A439EB" w:rsidRPr="00537B77">
        <w:rPr>
          <w:rFonts w:ascii="Times New Roman" w:hAnsi="Times New Roman"/>
          <w:sz w:val="28"/>
          <w:szCs w:val="28"/>
          <w:lang w:eastAsia="ru-RU"/>
        </w:rPr>
        <w:t>60</w:t>
      </w:r>
      <w:r w:rsidR="00A439EB">
        <w:rPr>
          <w:rFonts w:ascii="Times New Roman" w:hAnsi="Times New Roman"/>
          <w:sz w:val="28"/>
          <w:szCs w:val="28"/>
          <w:lang w:eastAsia="ru-RU"/>
        </w:rPr>
        <w:t xml:space="preserve"> кружков и секций;</w:t>
      </w:r>
    </w:p>
    <w:p w:rsidR="00A439EB"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9272DF">
        <w:rPr>
          <w:rFonts w:ascii="Times New Roman" w:hAnsi="Times New Roman"/>
          <w:sz w:val="28"/>
          <w:szCs w:val="28"/>
          <w:lang w:eastAsia="ru-RU"/>
        </w:rPr>
        <w:t xml:space="preserve">. Обеспечить количество занимающихся в кружках и секциях </w:t>
      </w:r>
      <w:r>
        <w:rPr>
          <w:rFonts w:ascii="Times New Roman" w:hAnsi="Times New Roman"/>
          <w:sz w:val="28"/>
          <w:szCs w:val="28"/>
          <w:lang w:eastAsia="ru-RU"/>
        </w:rPr>
        <w:t>–</w:t>
      </w:r>
      <w:r w:rsidRPr="009272DF">
        <w:rPr>
          <w:rFonts w:ascii="Times New Roman" w:hAnsi="Times New Roman"/>
          <w:sz w:val="28"/>
          <w:szCs w:val="28"/>
          <w:lang w:eastAsia="ru-RU"/>
        </w:rPr>
        <w:t xml:space="preserve"> 1000</w:t>
      </w:r>
      <w:r>
        <w:rPr>
          <w:rFonts w:ascii="Times New Roman" w:hAnsi="Times New Roman"/>
          <w:sz w:val="28"/>
          <w:szCs w:val="28"/>
          <w:lang w:eastAsia="ru-RU"/>
        </w:rPr>
        <w:t xml:space="preserve"> </w:t>
      </w:r>
      <w:r>
        <w:rPr>
          <w:rFonts w:ascii="Times New Roman" w:hAnsi="Times New Roman"/>
          <w:sz w:val="28"/>
          <w:szCs w:val="28"/>
          <w:lang w:eastAsia="ru-RU"/>
        </w:rPr>
        <w:lastRenderedPageBreak/>
        <w:t>человек</w:t>
      </w:r>
      <w:r w:rsidRPr="009272DF">
        <w:rPr>
          <w:rFonts w:ascii="Times New Roman" w:hAnsi="Times New Roman"/>
          <w:sz w:val="28"/>
          <w:szCs w:val="28"/>
          <w:lang w:eastAsia="ru-RU"/>
        </w:rPr>
        <w:t xml:space="preserve">; </w:t>
      </w:r>
    </w:p>
    <w:p w:rsidR="00A439EB" w:rsidRPr="009272DF"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3.Доля приоритетной группы </w:t>
      </w:r>
      <w:r w:rsidRPr="00537B77">
        <w:rPr>
          <w:rFonts w:ascii="Times New Roman" w:hAnsi="Times New Roman"/>
          <w:sz w:val="28"/>
          <w:szCs w:val="28"/>
          <w:lang w:eastAsia="ru-RU"/>
        </w:rPr>
        <w:t>в общем количестве занимающихся</w:t>
      </w:r>
      <w:r>
        <w:rPr>
          <w:rFonts w:ascii="Times New Roman" w:hAnsi="Times New Roman"/>
          <w:sz w:val="28"/>
          <w:szCs w:val="28"/>
          <w:lang w:eastAsia="ru-RU"/>
        </w:rPr>
        <w:t xml:space="preserve"> составит 65%;</w:t>
      </w:r>
    </w:p>
    <w:p w:rsidR="00A439EB"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9272DF">
        <w:rPr>
          <w:rFonts w:ascii="Times New Roman" w:hAnsi="Times New Roman"/>
          <w:sz w:val="28"/>
          <w:szCs w:val="28"/>
          <w:lang w:eastAsia="ru-RU"/>
        </w:rPr>
        <w:t>Обеспечить удовлетворенность условиями и качеством предоставляемой услуги до 95 %;</w:t>
      </w:r>
    </w:p>
    <w:p w:rsidR="00A439EB" w:rsidRPr="009272DF"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9272DF">
        <w:rPr>
          <w:rFonts w:ascii="Times New Roman" w:hAnsi="Times New Roman"/>
          <w:sz w:val="28"/>
          <w:szCs w:val="28"/>
          <w:lang w:eastAsia="ru-RU"/>
        </w:rPr>
        <w:t>Увеличить количество мероприятий</w:t>
      </w:r>
      <w:r>
        <w:rPr>
          <w:rFonts w:ascii="Times New Roman" w:hAnsi="Times New Roman"/>
          <w:sz w:val="28"/>
          <w:szCs w:val="28"/>
          <w:lang w:eastAsia="ru-RU"/>
        </w:rPr>
        <w:t xml:space="preserve"> до 173;</w:t>
      </w:r>
    </w:p>
    <w:p w:rsidR="00A439EB" w:rsidRDefault="00A439EB" w:rsidP="00A439EB">
      <w:pPr>
        <w:tabs>
          <w:tab w:val="left" w:pos="352"/>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Pr="009272DF">
        <w:rPr>
          <w:rFonts w:ascii="Times New Roman" w:hAnsi="Times New Roman"/>
          <w:sz w:val="28"/>
          <w:szCs w:val="28"/>
          <w:lang w:eastAsia="ru-RU"/>
        </w:rPr>
        <w:t>. Обеспечить выполнение работ по приведению в нормативное состояние учреждений сферы молодежной политики от запланированных – 100%</w:t>
      </w:r>
      <w:r>
        <w:rPr>
          <w:rFonts w:ascii="Times New Roman" w:hAnsi="Times New Roman"/>
          <w:sz w:val="28"/>
          <w:szCs w:val="28"/>
          <w:lang w:eastAsia="ru-RU"/>
        </w:rPr>
        <w:t>.</w:t>
      </w:r>
    </w:p>
    <w:p w:rsidR="007F0FA0" w:rsidRPr="009272DF" w:rsidRDefault="00A439EB" w:rsidP="00A439EB">
      <w:pPr>
        <w:tabs>
          <w:tab w:val="left" w:pos="709"/>
          <w:tab w:val="left" w:pos="1288"/>
        </w:tabs>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7. </w:t>
      </w:r>
      <w:r w:rsidRPr="008935C4">
        <w:rPr>
          <w:rFonts w:ascii="Times New Roman" w:hAnsi="Times New Roman"/>
          <w:color w:val="000000"/>
          <w:sz w:val="28"/>
          <w:szCs w:val="28"/>
          <w:lang w:eastAsia="ru-RU"/>
        </w:rPr>
        <w:t xml:space="preserve">Доля кружков, секций обеспеченных программами деятельности </w:t>
      </w:r>
      <w:r>
        <w:rPr>
          <w:rFonts w:ascii="Times New Roman" w:hAnsi="Times New Roman"/>
          <w:color w:val="000000"/>
          <w:sz w:val="28"/>
          <w:szCs w:val="28"/>
          <w:lang w:eastAsia="ru-RU"/>
        </w:rPr>
        <w:t xml:space="preserve">составит 80 </w:t>
      </w:r>
      <w:r w:rsidRPr="008935C4">
        <w:rPr>
          <w:rFonts w:ascii="Times New Roman" w:hAnsi="Times New Roman"/>
          <w:color w:val="000000"/>
          <w:sz w:val="28"/>
          <w:szCs w:val="28"/>
          <w:lang w:eastAsia="ru-RU"/>
        </w:rPr>
        <w:t>%</w:t>
      </w:r>
      <w:r>
        <w:rPr>
          <w:rFonts w:ascii="Times New Roman" w:hAnsi="Times New Roman"/>
          <w:color w:val="000000"/>
          <w:sz w:val="28"/>
          <w:szCs w:val="28"/>
          <w:lang w:eastAsia="ru-RU"/>
        </w:rPr>
        <w:t>.</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94"/>
        <w:gridCol w:w="992"/>
        <w:gridCol w:w="851"/>
        <w:gridCol w:w="852"/>
        <w:gridCol w:w="851"/>
        <w:gridCol w:w="852"/>
        <w:gridCol w:w="851"/>
        <w:gridCol w:w="852"/>
      </w:tblGrid>
      <w:tr w:rsidR="007F0FA0" w:rsidRPr="009272DF" w:rsidTr="009272DF">
        <w:trPr>
          <w:trHeight w:val="587"/>
        </w:trPr>
        <w:tc>
          <w:tcPr>
            <w:tcW w:w="10497" w:type="dxa"/>
            <w:gridSpan w:val="9"/>
            <w:tcBorders>
              <w:top w:val="nil"/>
              <w:left w:val="nil"/>
              <w:right w:val="nil"/>
            </w:tcBorders>
            <w:vAlign w:val="bottom"/>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Показатели ожидаемых результатов муниципальной программы </w:t>
            </w:r>
          </w:p>
        </w:tc>
      </w:tr>
      <w:tr w:rsidR="007F0FA0" w:rsidRPr="009272DF" w:rsidTr="009272DF">
        <w:trPr>
          <w:trHeight w:val="31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Наименование целевого показателя</w:t>
            </w:r>
          </w:p>
        </w:tc>
        <w:tc>
          <w:tcPr>
            <w:tcW w:w="994" w:type="dxa"/>
            <w:vAlign w:val="center"/>
          </w:tcPr>
          <w:p w:rsidR="007F0FA0" w:rsidRPr="009272DF" w:rsidRDefault="007F0FA0" w:rsidP="009272DF">
            <w:pPr>
              <w:spacing w:after="0" w:line="240" w:lineRule="auto"/>
              <w:jc w:val="center"/>
              <w:rPr>
                <w:rFonts w:ascii="Times New Roman" w:hAnsi="Times New Roman"/>
                <w:bCs/>
                <w:color w:val="000000"/>
                <w:sz w:val="20"/>
                <w:szCs w:val="20"/>
                <w:lang w:eastAsia="ru-RU"/>
              </w:rPr>
            </w:pPr>
            <w:r w:rsidRPr="009272DF">
              <w:rPr>
                <w:rFonts w:ascii="Times New Roman" w:hAnsi="Times New Roman"/>
                <w:bCs/>
                <w:color w:val="000000"/>
                <w:sz w:val="20"/>
                <w:szCs w:val="20"/>
                <w:lang w:eastAsia="ru-RU"/>
              </w:rPr>
              <w:t>Коэффициент весомости</w:t>
            </w:r>
          </w:p>
        </w:tc>
        <w:tc>
          <w:tcPr>
            <w:tcW w:w="99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2014 (факт)</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2015 (факт)</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2016 (план)</w:t>
            </w:r>
          </w:p>
        </w:tc>
        <w:tc>
          <w:tcPr>
            <w:tcW w:w="851" w:type="dxa"/>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2017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2018 (план)</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2019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2020 (план)</w:t>
            </w:r>
          </w:p>
        </w:tc>
      </w:tr>
      <w:tr w:rsidR="007F0FA0" w:rsidRPr="009272DF" w:rsidTr="009272DF">
        <w:trPr>
          <w:trHeight w:val="129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сельских территорий, охваченных в реализации молодежных мероприятий, шт.</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0,05</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Удовлетворенность условиями и качеством предоставляемой услуги, работы %</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95</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клубных формирований социально-досуговой направленности,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color w:val="000000"/>
                <w:sz w:val="20"/>
                <w:szCs w:val="20"/>
                <w:lang w:eastAsia="ru-RU"/>
              </w:rPr>
              <w:t>0,15</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клубных формирований по инициативе,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0,13</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1859C2">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 xml:space="preserve">Количество </w:t>
            </w:r>
            <w:r w:rsidR="001859C2">
              <w:rPr>
                <w:rFonts w:ascii="Times New Roman" w:hAnsi="Times New Roman"/>
                <w:color w:val="000000"/>
                <w:sz w:val="20"/>
                <w:szCs w:val="20"/>
                <w:lang w:eastAsia="ru-RU"/>
              </w:rPr>
              <w:t>занимающихся в кружках и секциях</w:t>
            </w:r>
            <w:r w:rsidRPr="004F7273">
              <w:rPr>
                <w:rFonts w:ascii="Times New Roman" w:hAnsi="Times New Roman"/>
                <w:color w:val="000000"/>
                <w:sz w:val="20"/>
                <w:szCs w:val="20"/>
                <w:lang w:eastAsia="ru-RU"/>
              </w:rPr>
              <w:t>, чел.</w:t>
            </w:r>
          </w:p>
        </w:tc>
        <w:tc>
          <w:tcPr>
            <w:tcW w:w="994"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1"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2"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1260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участников мероприятий, чел.</w:t>
            </w:r>
          </w:p>
        </w:tc>
        <w:tc>
          <w:tcPr>
            <w:tcW w:w="994"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0,18</w:t>
            </w:r>
          </w:p>
        </w:tc>
        <w:tc>
          <w:tcPr>
            <w:tcW w:w="99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002852" w:rsidRPr="009272DF" w:rsidTr="009272DF">
        <w:trPr>
          <w:trHeight w:val="1125"/>
        </w:trPr>
        <w:tc>
          <w:tcPr>
            <w:tcW w:w="3402" w:type="dxa"/>
          </w:tcPr>
          <w:p w:rsidR="001D7E56" w:rsidRPr="004F7273" w:rsidRDefault="001D7E56" w:rsidP="004F7273">
            <w:pPr>
              <w:spacing w:after="0" w:line="240" w:lineRule="auto"/>
              <w:rPr>
                <w:rFonts w:ascii="Times New Roman" w:hAnsi="Times New Roman"/>
                <w:color w:val="000000"/>
                <w:sz w:val="20"/>
                <w:szCs w:val="20"/>
                <w:lang w:eastAsia="ru-RU"/>
              </w:rPr>
            </w:pPr>
          </w:p>
          <w:p w:rsidR="00002852" w:rsidRPr="004F7273" w:rsidRDefault="00002852"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мероприятий</w:t>
            </w:r>
          </w:p>
        </w:tc>
        <w:tc>
          <w:tcPr>
            <w:tcW w:w="994" w:type="dxa"/>
            <w:noWrap/>
            <w:vAlign w:val="center"/>
          </w:tcPr>
          <w:p w:rsidR="00002852" w:rsidRPr="00002852" w:rsidRDefault="001D7E56"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4F7273">
              <w:rPr>
                <w:rFonts w:ascii="Times New Roman" w:hAnsi="Times New Roman"/>
                <w:sz w:val="20"/>
                <w:szCs w:val="20"/>
                <w:lang w:eastAsia="ru-RU"/>
              </w:rPr>
              <w:t>20</w:t>
            </w:r>
          </w:p>
        </w:tc>
        <w:tc>
          <w:tcPr>
            <w:tcW w:w="992"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002852" w:rsidP="00175E95">
            <w:pPr>
              <w:spacing w:after="0" w:line="240" w:lineRule="auto"/>
              <w:jc w:val="center"/>
              <w:rPr>
                <w:rFonts w:ascii="Times New Roman" w:hAnsi="Times New Roman"/>
                <w:sz w:val="20"/>
                <w:szCs w:val="20"/>
                <w:lang w:eastAsia="ru-RU"/>
              </w:rPr>
            </w:pPr>
            <w:r w:rsidRPr="00002852">
              <w:rPr>
                <w:rFonts w:ascii="Times New Roman" w:hAnsi="Times New Roman"/>
                <w:sz w:val="20"/>
                <w:szCs w:val="20"/>
                <w:lang w:eastAsia="ru-RU"/>
              </w:rPr>
              <w:t>163</w:t>
            </w:r>
          </w:p>
        </w:tc>
        <w:tc>
          <w:tcPr>
            <w:tcW w:w="851" w:type="dxa"/>
            <w:noWrap/>
            <w:vAlign w:val="center"/>
          </w:tcPr>
          <w:p w:rsidR="00002852" w:rsidRPr="00002852" w:rsidRDefault="00002852"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c>
          <w:tcPr>
            <w:tcW w:w="852" w:type="dxa"/>
            <w:noWrap/>
            <w:vAlign w:val="center"/>
          </w:tcPr>
          <w:p w:rsidR="00002852" w:rsidRPr="00002852" w:rsidRDefault="00002852"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сельских территорий охваченных деятельностью учреждений сферы молодежной политики,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0,12</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B35098" w:rsidRDefault="001D7E56"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1"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2"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Доля выполненных работ по привидению в нормативное состояние учреждений сферы молодежной политики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0,08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r>
      <w:tr w:rsidR="007F0FA0" w:rsidRPr="009272DF" w:rsidTr="004F7273">
        <w:trPr>
          <w:trHeight w:val="1125"/>
        </w:trPr>
        <w:tc>
          <w:tcPr>
            <w:tcW w:w="3402" w:type="dxa"/>
            <w:vAlign w:val="center"/>
          </w:tcPr>
          <w:p w:rsidR="007F0FA0" w:rsidRPr="009272DF" w:rsidRDefault="007F0FA0" w:rsidP="004F7273">
            <w:pPr>
              <w:spacing w:after="0" w:line="240" w:lineRule="auto"/>
              <w:rPr>
                <w:rFonts w:ascii="Times New Roman" w:hAnsi="Times New Roman"/>
                <w:color w:val="000000"/>
                <w:sz w:val="20"/>
                <w:szCs w:val="20"/>
                <w:lang w:eastAsia="ru-RU"/>
              </w:rPr>
            </w:pPr>
            <w:r w:rsidRPr="003E5071">
              <w:rPr>
                <w:rFonts w:ascii="Times New Roman" w:hAnsi="Times New Roman"/>
                <w:color w:val="000000"/>
                <w:sz w:val="20"/>
                <w:szCs w:val="20"/>
                <w:lang w:eastAsia="ru-RU"/>
              </w:rPr>
              <w:lastRenderedPageBreak/>
              <w:t>Количество кружков и секций</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4F7273" w:rsidRDefault="007F0FA0"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58</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1"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r>
      <w:tr w:rsidR="007F0FA0" w:rsidRPr="009272DF" w:rsidTr="009272DF">
        <w:trPr>
          <w:trHeight w:val="1125"/>
        </w:trPr>
        <w:tc>
          <w:tcPr>
            <w:tcW w:w="3402" w:type="dxa"/>
            <w:vAlign w:val="center"/>
          </w:tcPr>
          <w:p w:rsidR="007F0FA0" w:rsidRPr="003F170C" w:rsidRDefault="003F170C" w:rsidP="001D7E56">
            <w:pPr>
              <w:spacing w:after="0" w:line="240" w:lineRule="auto"/>
              <w:rPr>
                <w:rFonts w:ascii="Times New Roman" w:hAnsi="Times New Roman"/>
                <w:color w:val="000000"/>
                <w:sz w:val="20"/>
                <w:szCs w:val="20"/>
                <w:lang w:eastAsia="ru-RU"/>
              </w:rPr>
            </w:pPr>
            <w:r w:rsidRPr="003F170C">
              <w:rPr>
                <w:rFonts w:ascii="Times New Roman" w:hAnsi="Times New Roman"/>
                <w:color w:val="000000"/>
                <w:sz w:val="20"/>
                <w:szCs w:val="20"/>
              </w:rPr>
              <w:t>Доля приоритетной группы от общего количества учащихся кружков и секций,%</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0,10</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002852"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r>
      <w:tr w:rsidR="00B35098" w:rsidRPr="009272DF" w:rsidTr="009272DF">
        <w:trPr>
          <w:trHeight w:val="1125"/>
        </w:trPr>
        <w:tc>
          <w:tcPr>
            <w:tcW w:w="3402" w:type="dxa"/>
            <w:vAlign w:val="center"/>
          </w:tcPr>
          <w:p w:rsidR="00B35098" w:rsidRPr="004F7273" w:rsidRDefault="002A49D8" w:rsidP="002A49D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Доля кружков, </w:t>
            </w:r>
            <w:r w:rsidRPr="004F7273">
              <w:rPr>
                <w:rFonts w:ascii="Times New Roman" w:hAnsi="Times New Roman"/>
                <w:color w:val="000000"/>
                <w:sz w:val="20"/>
                <w:szCs w:val="20"/>
                <w:lang w:eastAsia="ru-RU"/>
              </w:rPr>
              <w:t xml:space="preserve">секций </w:t>
            </w:r>
            <w:r>
              <w:rPr>
                <w:rFonts w:ascii="Times New Roman" w:hAnsi="Times New Roman"/>
                <w:color w:val="000000"/>
                <w:sz w:val="20"/>
                <w:szCs w:val="20"/>
                <w:lang w:eastAsia="ru-RU"/>
              </w:rPr>
              <w:t>обеспеченных п</w:t>
            </w:r>
            <w:r w:rsidR="00B35098" w:rsidRPr="004F7273">
              <w:rPr>
                <w:rFonts w:ascii="Times New Roman" w:hAnsi="Times New Roman"/>
                <w:color w:val="000000"/>
                <w:sz w:val="20"/>
                <w:szCs w:val="20"/>
                <w:lang w:eastAsia="ru-RU"/>
              </w:rPr>
              <w:t>рограмм</w:t>
            </w:r>
            <w:r>
              <w:rPr>
                <w:rFonts w:ascii="Times New Roman" w:hAnsi="Times New Roman"/>
                <w:color w:val="000000"/>
                <w:sz w:val="20"/>
                <w:szCs w:val="20"/>
                <w:lang w:eastAsia="ru-RU"/>
              </w:rPr>
              <w:t xml:space="preserve">ами </w:t>
            </w:r>
            <w:r w:rsidR="003E5071" w:rsidRPr="004F7273">
              <w:rPr>
                <w:rFonts w:ascii="Times New Roman" w:hAnsi="Times New Roman"/>
                <w:color w:val="000000"/>
                <w:sz w:val="20"/>
                <w:szCs w:val="20"/>
                <w:lang w:eastAsia="ru-RU"/>
              </w:rPr>
              <w:t>деятельности</w:t>
            </w:r>
            <w:r w:rsidR="001859C2">
              <w:rPr>
                <w:rFonts w:ascii="Times New Roman" w:hAnsi="Times New Roman"/>
                <w:color w:val="000000"/>
                <w:sz w:val="20"/>
                <w:szCs w:val="20"/>
                <w:lang w:eastAsia="ru-RU"/>
              </w:rPr>
              <w:t xml:space="preserve"> </w:t>
            </w:r>
            <w:r w:rsidR="003E5071" w:rsidRPr="004F7273">
              <w:rPr>
                <w:rFonts w:ascii="Times New Roman" w:hAnsi="Times New Roman"/>
                <w:color w:val="000000"/>
                <w:sz w:val="20"/>
                <w:szCs w:val="20"/>
                <w:lang w:eastAsia="ru-RU"/>
              </w:rPr>
              <w:t>%</w:t>
            </w:r>
          </w:p>
        </w:tc>
        <w:tc>
          <w:tcPr>
            <w:tcW w:w="994"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0,15</w:t>
            </w:r>
          </w:p>
        </w:tc>
        <w:tc>
          <w:tcPr>
            <w:tcW w:w="99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3E5071"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851"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c>
          <w:tcPr>
            <w:tcW w:w="852"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r>
    </w:tbl>
    <w:p w:rsidR="007F0FA0" w:rsidRPr="003A5A88" w:rsidRDefault="007F0FA0" w:rsidP="00850EF2">
      <w:pPr>
        <w:tabs>
          <w:tab w:val="left" w:pos="1288"/>
        </w:tabs>
        <w:spacing w:after="0" w:line="240" w:lineRule="auto"/>
        <w:jc w:val="both"/>
        <w:rPr>
          <w:rFonts w:ascii="Times New Roman" w:hAnsi="Times New Roman"/>
          <w:sz w:val="28"/>
          <w:szCs w:val="28"/>
          <w:highlight w:val="yellow"/>
        </w:rPr>
      </w:pPr>
    </w:p>
    <w:p w:rsidR="007F0FA0" w:rsidRPr="004316F4" w:rsidRDefault="007F0FA0" w:rsidP="00CC5C32">
      <w:pPr>
        <w:tabs>
          <w:tab w:val="left" w:pos="1288"/>
        </w:tabs>
        <w:spacing w:after="0" w:line="240" w:lineRule="auto"/>
        <w:ind w:left="709"/>
        <w:jc w:val="both"/>
        <w:rPr>
          <w:rFonts w:ascii="Times New Roman" w:hAnsi="Times New Roman"/>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Обобщенная характеристика подпрограмм и ведомственных целевых программ Программы</w:t>
      </w:r>
    </w:p>
    <w:p w:rsidR="007F0FA0" w:rsidRPr="004316F4" w:rsidRDefault="007F0FA0" w:rsidP="00A70D35">
      <w:pPr>
        <w:pStyle w:val="a5"/>
        <w:numPr>
          <w:ilvl w:val="1"/>
          <w:numId w:val="6"/>
        </w:numPr>
        <w:tabs>
          <w:tab w:val="left" w:pos="1288"/>
        </w:tabs>
        <w:ind w:left="0" w:firstLine="709"/>
        <w:jc w:val="both"/>
        <w:rPr>
          <w:sz w:val="28"/>
          <w:szCs w:val="28"/>
        </w:rPr>
      </w:pPr>
      <w:r w:rsidRPr="004316F4">
        <w:rPr>
          <w:sz w:val="28"/>
          <w:szCs w:val="28"/>
        </w:rPr>
        <w:t>Реализация Программы связана с выполнением подпрограмм:</w:t>
      </w:r>
    </w:p>
    <w:p w:rsidR="007F0FA0" w:rsidRPr="004316F4" w:rsidRDefault="007F0FA0" w:rsidP="00CC5C32">
      <w:pPr>
        <w:tabs>
          <w:tab w:val="left" w:pos="1288"/>
        </w:tabs>
        <w:spacing w:after="0" w:line="240" w:lineRule="auto"/>
        <w:ind w:firstLine="709"/>
        <w:jc w:val="both"/>
        <w:rPr>
          <w:rFonts w:ascii="Times New Roman" w:hAnsi="Times New Roman"/>
          <w:sz w:val="28"/>
          <w:szCs w:val="28"/>
        </w:rPr>
      </w:pPr>
      <w:r w:rsidRPr="004316F4">
        <w:rPr>
          <w:rFonts w:ascii="Times New Roman" w:hAnsi="Times New Roman"/>
          <w:sz w:val="28"/>
          <w:szCs w:val="28"/>
        </w:rPr>
        <w:t>Подпрограммы: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9272DF">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9272DF">
        <w:rPr>
          <w:rFonts w:ascii="Times New Roman" w:hAnsi="Times New Roman"/>
          <w:sz w:val="28"/>
          <w:szCs w:val="28"/>
        </w:rPr>
        <w:t>«Организация досуговой занятости подростков и молодежи Чайковского муниципального района» (Приложение 2);</w:t>
      </w:r>
    </w:p>
    <w:p w:rsidR="007F0FA0" w:rsidRDefault="007F0FA0" w:rsidP="009272DF">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9272DF">
        <w:rPr>
          <w:rFonts w:ascii="Times New Roman" w:hAnsi="Times New Roman"/>
          <w:sz w:val="28"/>
          <w:szCs w:val="28"/>
        </w:rPr>
        <w:t>«Обеспечение реализации муниципальной программы «Развитие отрасли молодежной политики в Чайковском муниципальном районе на 2014</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Pr="009272DF">
        <w:rPr>
          <w:rFonts w:ascii="Times New Roman" w:hAnsi="Times New Roman"/>
          <w:sz w:val="28"/>
          <w:szCs w:val="28"/>
        </w:rPr>
        <w:t>2020 годы» (Приложение 3).</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4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(Приложение 6);</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5. «Обеспечение жильем молодых семей в Чайковском муниципальном районе на 2014-2015 годы» (Приложение 7).</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9272DF">
        <w:rPr>
          <w:rFonts w:ascii="Times New Roman" w:hAnsi="Times New Roman"/>
          <w:sz w:val="28"/>
          <w:szCs w:val="28"/>
        </w:rPr>
        <w:t xml:space="preserve"> «Патриотическое воспитание детей и молодёжи Чайковского муниципального района на 2017</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9272DF">
        <w:rPr>
          <w:rFonts w:ascii="Times New Roman" w:hAnsi="Times New Roman"/>
          <w:sz w:val="28"/>
          <w:szCs w:val="28"/>
        </w:rPr>
        <w:t xml:space="preserve">2020 годы» (Приложение 9)». </w:t>
      </w:r>
    </w:p>
    <w:p w:rsidR="007F0FA0" w:rsidRPr="00F906BC" w:rsidRDefault="007F0FA0" w:rsidP="00A70D35">
      <w:pPr>
        <w:pStyle w:val="a5"/>
        <w:numPr>
          <w:ilvl w:val="1"/>
          <w:numId w:val="6"/>
        </w:numPr>
        <w:tabs>
          <w:tab w:val="left" w:pos="1288"/>
        </w:tabs>
        <w:ind w:left="0" w:firstLine="709"/>
        <w:jc w:val="both"/>
        <w:rPr>
          <w:sz w:val="28"/>
          <w:szCs w:val="28"/>
        </w:rPr>
      </w:pPr>
      <w:r w:rsidRPr="00F906BC">
        <w:rPr>
          <w:sz w:val="28"/>
          <w:szCs w:val="28"/>
        </w:rPr>
        <w:t>Характеристика Подпрограмм:</w:t>
      </w:r>
    </w:p>
    <w:p w:rsidR="007F0FA0" w:rsidRPr="00F906BC" w:rsidRDefault="007F0FA0" w:rsidP="00A70D35">
      <w:pPr>
        <w:pStyle w:val="a5"/>
        <w:numPr>
          <w:ilvl w:val="2"/>
          <w:numId w:val="6"/>
        </w:numPr>
        <w:tabs>
          <w:tab w:val="left" w:pos="567"/>
          <w:tab w:val="left" w:pos="1134"/>
          <w:tab w:val="left" w:pos="1288"/>
        </w:tabs>
        <w:ind w:left="0" w:firstLine="709"/>
        <w:jc w:val="both"/>
        <w:rPr>
          <w:b/>
          <w:sz w:val="28"/>
          <w:szCs w:val="28"/>
        </w:rPr>
      </w:pPr>
      <w:r w:rsidRPr="00F906BC">
        <w:rPr>
          <w:b/>
          <w:sz w:val="28"/>
          <w:szCs w:val="28"/>
        </w:rPr>
        <w:t xml:space="preserve">«Организация молодежных мероприятий в Чайковском муниципальном районе на 2014 </w:t>
      </w:r>
      <w:r w:rsidR="00175E95" w:rsidRPr="009272DF">
        <w:rPr>
          <w:sz w:val="28"/>
          <w:szCs w:val="28"/>
        </w:rPr>
        <w:t>–</w:t>
      </w:r>
      <w:r w:rsidRPr="00F906BC">
        <w:rPr>
          <w:b/>
          <w:sz w:val="28"/>
          <w:szCs w:val="28"/>
        </w:rPr>
        <w:t xml:space="preserve"> 2020 годы»</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00175E95">
        <w:rPr>
          <w:rFonts w:ascii="Times New Roman" w:hAnsi="Times New Roman" w:cs="Times New Roman"/>
          <w:color w:val="000000"/>
          <w:sz w:val="28"/>
          <w:szCs w:val="28"/>
        </w:rPr>
        <w:t xml:space="preserve"> </w:t>
      </w:r>
      <w:r w:rsidR="00175E95" w:rsidRPr="009272DF">
        <w:rPr>
          <w:rFonts w:ascii="Times New Roman" w:hAnsi="Times New Roman"/>
          <w:sz w:val="28"/>
          <w:szCs w:val="28"/>
        </w:rPr>
        <w:t>–</w:t>
      </w:r>
      <w:r w:rsidR="00175E95">
        <w:rPr>
          <w:rFonts w:ascii="Times New Roman" w:hAnsi="Times New Roman"/>
          <w:sz w:val="28"/>
          <w:szCs w:val="28"/>
        </w:rPr>
        <w:t xml:space="preserve"> </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7F0FA0" w:rsidRPr="00F906BC" w:rsidRDefault="007F0FA0"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lastRenderedPageBreak/>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9272DF" w:rsidRDefault="007F0FA0" w:rsidP="009272DF">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1F2DEE" w:rsidRDefault="007F0FA0" w:rsidP="001F2DEE">
      <w:pPr>
        <w:widowControl w:val="0"/>
        <w:tabs>
          <w:tab w:val="left" w:pos="709"/>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1F2DEE">
        <w:rPr>
          <w:rFonts w:ascii="Times New Roman" w:hAnsi="Times New Roman"/>
          <w:b/>
          <w:sz w:val="28"/>
          <w:szCs w:val="28"/>
        </w:rPr>
        <w:t xml:space="preserve">3.2.2. «Организация досуговой занятости подростков и молодежи Чайковского муниципального района» </w:t>
      </w:r>
      <w:r>
        <w:rPr>
          <w:rFonts w:ascii="Times New Roman" w:hAnsi="Times New Roman"/>
          <w:b/>
          <w:sz w:val="28"/>
          <w:szCs w:val="28"/>
        </w:rPr>
        <w:t xml:space="preserve"> </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Подпрограмма «Организация досуговой занятости подростков и молодежи Чайковского муниципального района»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Для достижения целей Подпрограммы предлагается решить следующие задачи: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1. создание благоприятных условий для организации позитивного социально-полезного досуга для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 xml:space="preserve">2. создание благоприятных условий для поддержки современных инициатив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 на территории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 xml:space="preserve">3. повышение качества оказания услуг по организации деятельности объединений по интересам для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Объединения формируются на основании планов и кадрового состава учреждений Управления культуры и молодежной политики администрации Чайковского муниципального района. Получателями данной услуги (работы) являются дети</w:t>
      </w:r>
      <w:r w:rsidR="00960349">
        <w:rPr>
          <w:rFonts w:ascii="Times New Roman" w:hAnsi="Times New Roman"/>
          <w:sz w:val="28"/>
          <w:szCs w:val="28"/>
        </w:rPr>
        <w:t>, подростки и</w:t>
      </w:r>
      <w:r w:rsidRPr="001F2DEE">
        <w:rPr>
          <w:rFonts w:ascii="Times New Roman" w:hAnsi="Times New Roman"/>
          <w:sz w:val="28"/>
          <w:szCs w:val="28"/>
        </w:rPr>
        <w:t xml:space="preserve"> молодежь в возрасте 5</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1F2DEE">
        <w:rPr>
          <w:rFonts w:ascii="Times New Roman" w:hAnsi="Times New Roman"/>
          <w:sz w:val="28"/>
          <w:szCs w:val="28"/>
        </w:rPr>
        <w:t>30 лет, приоритетной целевой группой является население в возрасте 14</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1F2DEE">
        <w:rPr>
          <w:rFonts w:ascii="Times New Roman" w:hAnsi="Times New Roman"/>
          <w:sz w:val="28"/>
          <w:szCs w:val="28"/>
        </w:rPr>
        <w:t>30 лет. Данное направление включает организацию деятельности по основным направленностям молодежной политики (художественно</w:t>
      </w:r>
      <w:r w:rsidR="00175E95" w:rsidRPr="009272DF">
        <w:rPr>
          <w:rFonts w:ascii="Times New Roman" w:hAnsi="Times New Roman"/>
          <w:sz w:val="28"/>
          <w:szCs w:val="28"/>
          <w:lang w:eastAsia="ru-RU"/>
        </w:rPr>
        <w:t>–</w:t>
      </w:r>
      <w:r w:rsidRPr="001F2DEE">
        <w:rPr>
          <w:rFonts w:ascii="Times New Roman" w:hAnsi="Times New Roman"/>
          <w:sz w:val="28"/>
          <w:szCs w:val="28"/>
        </w:rPr>
        <w:t>эстетическое, социально</w:t>
      </w:r>
      <w:r w:rsidR="00175E95" w:rsidRPr="009272DF">
        <w:rPr>
          <w:rFonts w:ascii="Times New Roman" w:hAnsi="Times New Roman"/>
          <w:sz w:val="28"/>
          <w:szCs w:val="28"/>
          <w:lang w:eastAsia="ru-RU"/>
        </w:rPr>
        <w:t>–</w:t>
      </w:r>
      <w:r w:rsidRPr="001F2DEE">
        <w:rPr>
          <w:rFonts w:ascii="Times New Roman" w:hAnsi="Times New Roman"/>
          <w:sz w:val="28"/>
          <w:szCs w:val="28"/>
        </w:rPr>
        <w:t>педагогическое, спортивно</w:t>
      </w:r>
      <w:r w:rsidR="00175E95" w:rsidRPr="009272DF">
        <w:rPr>
          <w:rFonts w:ascii="Times New Roman" w:hAnsi="Times New Roman"/>
          <w:sz w:val="28"/>
          <w:szCs w:val="28"/>
          <w:lang w:eastAsia="ru-RU"/>
        </w:rPr>
        <w:t>–</w:t>
      </w:r>
      <w:r w:rsidRPr="001F2DEE">
        <w:rPr>
          <w:rFonts w:ascii="Times New Roman" w:hAnsi="Times New Roman"/>
          <w:sz w:val="28"/>
          <w:szCs w:val="28"/>
        </w:rPr>
        <w:t xml:space="preserve">оздоровительное, поддержка молодой семьи, </w:t>
      </w:r>
      <w:proofErr w:type="spellStart"/>
      <w:r w:rsidRPr="001F2DEE">
        <w:rPr>
          <w:rFonts w:ascii="Times New Roman" w:hAnsi="Times New Roman"/>
          <w:sz w:val="28"/>
          <w:szCs w:val="28"/>
        </w:rPr>
        <w:t>гражданско</w:t>
      </w:r>
      <w:proofErr w:type="spellEnd"/>
      <w:r w:rsidR="00175E95" w:rsidRPr="009272DF">
        <w:rPr>
          <w:rFonts w:ascii="Times New Roman" w:hAnsi="Times New Roman"/>
          <w:sz w:val="28"/>
          <w:szCs w:val="28"/>
          <w:lang w:eastAsia="ru-RU"/>
        </w:rPr>
        <w:t>–</w:t>
      </w:r>
      <w:r w:rsidRPr="001F2DEE">
        <w:rPr>
          <w:rFonts w:ascii="Times New Roman" w:hAnsi="Times New Roman"/>
          <w:sz w:val="28"/>
          <w:szCs w:val="28"/>
        </w:rPr>
        <w:t>патриотическое, правовое).</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4914A6">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w:t>
      </w:r>
      <w:proofErr w:type="spellStart"/>
      <w:r w:rsidRPr="004914A6">
        <w:rPr>
          <w:rFonts w:ascii="Times New Roman" w:hAnsi="Times New Roman"/>
          <w:sz w:val="28"/>
          <w:szCs w:val="28"/>
        </w:rPr>
        <w:t>УКиМП</w:t>
      </w:r>
      <w:proofErr w:type="spellEnd"/>
      <w:r w:rsidRPr="004914A6">
        <w:rPr>
          <w:rFonts w:ascii="Times New Roman" w:hAnsi="Times New Roman"/>
          <w:sz w:val="28"/>
          <w:szCs w:val="28"/>
        </w:rPr>
        <w:t xml:space="preserve"> </w:t>
      </w:r>
      <w:r w:rsidRPr="00002852">
        <w:rPr>
          <w:rFonts w:ascii="Times New Roman" w:hAnsi="Times New Roman"/>
          <w:sz w:val="28"/>
          <w:szCs w:val="28"/>
        </w:rPr>
        <w:t xml:space="preserve">до </w:t>
      </w:r>
      <w:r w:rsidR="004914A6" w:rsidRPr="00002852">
        <w:rPr>
          <w:rFonts w:ascii="Times New Roman" w:hAnsi="Times New Roman"/>
          <w:sz w:val="28"/>
          <w:szCs w:val="28"/>
        </w:rPr>
        <w:t>60</w:t>
      </w:r>
      <w:r w:rsidRPr="00002852">
        <w:rPr>
          <w:rFonts w:ascii="Times New Roman" w:hAnsi="Times New Roman"/>
          <w:sz w:val="28"/>
          <w:szCs w:val="28"/>
        </w:rPr>
        <w:t>.</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lastRenderedPageBreak/>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color w:val="0D1214"/>
          <w:sz w:val="28"/>
          <w:szCs w:val="28"/>
          <w:shd w:val="clear" w:color="auto" w:fill="FFFFFF"/>
        </w:rPr>
        <w:t>сбор, накопление и обеспечение доступа к социально</w:t>
      </w:r>
      <w:r w:rsidR="00175E95" w:rsidRPr="009272DF">
        <w:rPr>
          <w:rFonts w:ascii="Times New Roman" w:hAnsi="Times New Roman"/>
          <w:sz w:val="28"/>
          <w:szCs w:val="28"/>
          <w:lang w:eastAsia="ru-RU"/>
        </w:rPr>
        <w:t>–</w:t>
      </w:r>
      <w:r w:rsidRPr="001F2DEE">
        <w:rPr>
          <w:rFonts w:ascii="Times New Roman" w:hAnsi="Times New Roman"/>
          <w:color w:val="0D1214"/>
          <w:sz w:val="28"/>
          <w:szCs w:val="28"/>
          <w:shd w:val="clear" w:color="auto" w:fill="FFFFFF"/>
        </w:rPr>
        <w:t>значимой информации, поступающей из различных источников;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color w:val="000000"/>
          <w:sz w:val="28"/>
          <w:szCs w:val="28"/>
        </w:rPr>
      </w:pPr>
      <w:r w:rsidRPr="001F2DEE">
        <w:rPr>
          <w:rFonts w:ascii="Times New Roman" w:hAnsi="Times New Roman"/>
          <w:color w:val="000000"/>
          <w:sz w:val="28"/>
          <w:szCs w:val="28"/>
        </w:rPr>
        <w:t>расширение и укрепление информационных связей между общественными структурами.</w:t>
      </w:r>
    </w:p>
    <w:p w:rsidR="007F0FA0" w:rsidRPr="00F906BC" w:rsidRDefault="007F0FA0"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F906BC" w:rsidRDefault="007F0FA0"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w:t>
      </w:r>
      <w:r w:rsidR="00175E95" w:rsidRPr="009272DF">
        <w:rPr>
          <w:rFonts w:ascii="Times New Roman" w:hAnsi="Times New Roman"/>
          <w:sz w:val="28"/>
          <w:szCs w:val="28"/>
          <w:lang w:eastAsia="ru-RU"/>
        </w:rPr>
        <w:t>–</w:t>
      </w:r>
      <w:r w:rsidRPr="00F906BC">
        <w:rPr>
          <w:rFonts w:ascii="Times New Roman" w:hAnsi="Times New Roman"/>
          <w:sz w:val="28"/>
          <w:szCs w:val="28"/>
        </w:rPr>
        <w:t xml:space="preserve">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7F0FA0" w:rsidRPr="001F2DEE" w:rsidRDefault="007F0FA0" w:rsidP="00F906BC">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В Подпрограмму включаются муниципальные учреждения, подведомственные Управлению культуры и молодежной политики администрации Чайковского муниципального района:</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F906BC" w:rsidRDefault="007F0FA0" w:rsidP="00F906BC">
      <w:pPr>
        <w:tabs>
          <w:tab w:val="left" w:pos="1134"/>
          <w:tab w:val="left" w:pos="1288"/>
        </w:tabs>
        <w:spacing w:after="0" w:line="240" w:lineRule="auto"/>
        <w:jc w:val="both"/>
        <w:rPr>
          <w:rFonts w:ascii="Times New Roman" w:hAnsi="Times New Roman"/>
          <w:sz w:val="28"/>
          <w:szCs w:val="28"/>
        </w:rPr>
      </w:pPr>
    </w:p>
    <w:p w:rsidR="007F0FA0" w:rsidRPr="00850EF2" w:rsidRDefault="007F0FA0" w:rsidP="00850EF2">
      <w:pPr>
        <w:tabs>
          <w:tab w:val="left" w:pos="0"/>
          <w:tab w:val="left" w:pos="1288"/>
        </w:tabs>
        <w:spacing w:after="0" w:line="240" w:lineRule="auto"/>
        <w:ind w:firstLine="720"/>
        <w:jc w:val="both"/>
        <w:rPr>
          <w:rFonts w:ascii="Times New Roman" w:hAnsi="Times New Roman"/>
          <w:sz w:val="28"/>
          <w:szCs w:val="28"/>
        </w:rPr>
      </w:pPr>
      <w:r w:rsidRPr="00850EF2">
        <w:rPr>
          <w:rFonts w:ascii="Times New Roman" w:hAnsi="Times New Roman"/>
          <w:b/>
          <w:sz w:val="28"/>
          <w:szCs w:val="28"/>
        </w:rPr>
        <w:t xml:space="preserve">3.2.4. Утратил силу. </w:t>
      </w:r>
    </w:p>
    <w:p w:rsidR="007F0FA0" w:rsidRPr="00850EF2" w:rsidRDefault="007F0FA0" w:rsidP="00CC5C32">
      <w:pPr>
        <w:tabs>
          <w:tab w:val="left" w:pos="1288"/>
        </w:tabs>
        <w:spacing w:after="0" w:line="240" w:lineRule="auto"/>
        <w:ind w:firstLine="709"/>
        <w:jc w:val="both"/>
        <w:rPr>
          <w:rFonts w:ascii="Times New Roman" w:hAnsi="Times New Roman"/>
          <w:b/>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sz w:val="28"/>
          <w:szCs w:val="28"/>
        </w:rPr>
      </w:pPr>
      <w:r w:rsidRPr="00850EF2">
        <w:rPr>
          <w:rFonts w:ascii="Times New Roman" w:hAnsi="Times New Roman"/>
          <w:b/>
          <w:sz w:val="28"/>
          <w:szCs w:val="28"/>
        </w:rPr>
        <w:t>3.2.5.</w:t>
      </w:r>
      <w:r w:rsidRPr="00850EF2">
        <w:rPr>
          <w:rFonts w:ascii="Times New Roman" w:hAnsi="Times New Roman"/>
          <w:sz w:val="28"/>
          <w:szCs w:val="28"/>
        </w:rPr>
        <w:t xml:space="preserve"> </w:t>
      </w:r>
      <w:r w:rsidRPr="00850EF2">
        <w:rPr>
          <w:rFonts w:ascii="Times New Roman" w:hAnsi="Times New Roman"/>
          <w:b/>
          <w:sz w:val="28"/>
          <w:szCs w:val="28"/>
        </w:rPr>
        <w:t>Утратил силу.</w:t>
      </w:r>
      <w:r>
        <w:rPr>
          <w:rFonts w:ascii="Times New Roman" w:hAnsi="Times New Roman"/>
          <w:sz w:val="28"/>
          <w:szCs w:val="28"/>
        </w:rPr>
        <w:t xml:space="preserve"> </w:t>
      </w:r>
    </w:p>
    <w:p w:rsidR="007F0FA0" w:rsidRPr="009272DF" w:rsidRDefault="007F0FA0" w:rsidP="009272DF">
      <w:pPr>
        <w:tabs>
          <w:tab w:val="left" w:pos="1288"/>
        </w:tabs>
        <w:spacing w:after="0" w:line="240" w:lineRule="auto"/>
        <w:jc w:val="both"/>
        <w:rPr>
          <w:rFonts w:ascii="Times New Roman" w:hAnsi="Times New Roman"/>
          <w:sz w:val="28"/>
          <w:szCs w:val="28"/>
        </w:rPr>
      </w:pPr>
    </w:p>
    <w:p w:rsidR="007F0FA0" w:rsidRPr="009272DF" w:rsidRDefault="007F0FA0" w:rsidP="009272DF">
      <w:pPr>
        <w:spacing w:after="0"/>
        <w:ind w:firstLine="708"/>
        <w:jc w:val="both"/>
        <w:rPr>
          <w:rFonts w:ascii="Times New Roman" w:hAnsi="Times New Roman"/>
          <w:b/>
          <w:sz w:val="28"/>
          <w:szCs w:val="28"/>
        </w:rPr>
      </w:pPr>
      <w:r w:rsidRPr="009272DF">
        <w:rPr>
          <w:rFonts w:ascii="Times New Roman" w:hAnsi="Times New Roman"/>
          <w:b/>
          <w:sz w:val="28"/>
          <w:szCs w:val="28"/>
        </w:rPr>
        <w:t>3.2.6. Патриотическое воспитание детей и молодёжи Чайковского муниципального района на 2017-2020 годы</w:t>
      </w:r>
    </w:p>
    <w:p w:rsidR="007F0FA0" w:rsidRPr="009272DF" w:rsidRDefault="007F0FA0" w:rsidP="009272DF">
      <w:pPr>
        <w:spacing w:after="0"/>
        <w:jc w:val="both"/>
        <w:rPr>
          <w:rFonts w:ascii="Times New Roman" w:hAnsi="Times New Roman"/>
          <w:sz w:val="28"/>
          <w:szCs w:val="28"/>
        </w:rPr>
      </w:pPr>
      <w:r w:rsidRPr="009272DF">
        <w:rPr>
          <w:rFonts w:ascii="Times New Roman" w:hAnsi="Times New Roman"/>
          <w:sz w:val="28"/>
          <w:szCs w:val="28"/>
        </w:rPr>
        <w:lastRenderedPageBreak/>
        <w:tab/>
        <w:t xml:space="preserve">Проекты и мероприятия Подпрограммы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9272DF" w:rsidRDefault="007F0FA0" w:rsidP="009272DF">
      <w:pPr>
        <w:widowControl w:val="0"/>
        <w:suppressAutoHyphens/>
        <w:spacing w:after="0"/>
        <w:ind w:firstLine="709"/>
        <w:jc w:val="both"/>
        <w:rPr>
          <w:rFonts w:ascii="Times New Roman" w:hAnsi="Times New Roman"/>
          <w:sz w:val="28"/>
          <w:szCs w:val="28"/>
        </w:rPr>
      </w:pPr>
      <w:r w:rsidRPr="009272DF">
        <w:rPr>
          <w:rFonts w:ascii="Times New Roman" w:hAnsi="Times New Roman"/>
          <w:sz w:val="28"/>
          <w:szCs w:val="28"/>
        </w:rPr>
        <w:t>Для достижения указанной цели поставлены следующие задачи: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Обеспечение качественного содержания при реализации системы проектов (мероприятий), с учетом потребностей целевой аудитории;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 xml:space="preserve">Создание условий для информационного освещения деятельности патриотической направленности. </w:t>
      </w:r>
    </w:p>
    <w:p w:rsidR="007F0FA0" w:rsidRPr="00F906BC" w:rsidRDefault="007F0FA0" w:rsidP="003A5A88">
      <w:pPr>
        <w:tabs>
          <w:tab w:val="left" w:pos="709"/>
        </w:tabs>
        <w:spacing w:after="0" w:line="240" w:lineRule="auto"/>
        <w:jc w:val="both"/>
        <w:rPr>
          <w:rFonts w:ascii="Times New Roman" w:hAnsi="Times New Roman"/>
          <w:sz w:val="28"/>
          <w:szCs w:val="28"/>
        </w:rPr>
      </w:pP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Правовое регулирование Программы</w:t>
      </w:r>
    </w:p>
    <w:p w:rsidR="007F0FA0" w:rsidRDefault="007F0FA0" w:rsidP="00C1245A">
      <w:pPr>
        <w:tabs>
          <w:tab w:val="left" w:pos="1288"/>
        </w:tabs>
        <w:spacing w:after="0" w:line="240" w:lineRule="auto"/>
        <w:ind w:firstLine="709"/>
        <w:jc w:val="both"/>
        <w:rPr>
          <w:rFonts w:ascii="Times New Roman" w:hAnsi="Times New Roman"/>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Правовую основу Программы составляют:</w:t>
      </w:r>
      <w:r w:rsidRPr="00850EF2">
        <w:rPr>
          <w:rFonts w:ascii="Times New Roman" w:hAnsi="Times New Roman"/>
          <w:b/>
          <w:bCs/>
          <w:sz w:val="28"/>
          <w:szCs w:val="28"/>
        </w:rPr>
        <w:t xml:space="preserve"> </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1. Федеральный закон от 29 декабря 2012 г. № 273-ФЗ «Об образовании в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2. Бюджетный кодекс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3. 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 2403-р;</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4.</w:t>
      </w:r>
      <w:r w:rsidRPr="00850EF2">
        <w:rPr>
          <w:rFonts w:ascii="Times New Roman" w:hAnsi="Times New Roman"/>
          <w:b/>
          <w:sz w:val="28"/>
          <w:szCs w:val="28"/>
        </w:rPr>
        <w:t xml:space="preserve"> </w:t>
      </w:r>
      <w:hyperlink r:id="rId9" w:history="1">
        <w:r w:rsidRPr="00850EF2">
          <w:rPr>
            <w:rFonts w:ascii="Times New Roman" w:hAnsi="Times New Roman"/>
            <w:bCs/>
            <w:sz w:val="28"/>
            <w:szCs w:val="28"/>
          </w:rPr>
          <w:t>Устав</w:t>
        </w:r>
      </w:hyperlink>
      <w:r w:rsidRPr="00850EF2">
        <w:rPr>
          <w:rFonts w:ascii="Times New Roman" w:hAnsi="Times New Roman"/>
          <w:b/>
          <w:sz w:val="28"/>
          <w:szCs w:val="28"/>
        </w:rPr>
        <w:t xml:space="preserve"> </w:t>
      </w:r>
      <w:r w:rsidRPr="00850EF2">
        <w:rPr>
          <w:rFonts w:ascii="Times New Roman" w:hAnsi="Times New Roman"/>
          <w:sz w:val="28"/>
          <w:szCs w:val="28"/>
        </w:rPr>
        <w:t>Чайковского муниципального района;</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5. Стратегия социально-экономического развития Чайковского муниципального района на период 2012-2027 годов, утвержденная решением Земского Собрания Чайковского муниципального района от 30 ноября 2011 г. № 117;</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6.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sz w:val="28"/>
          <w:szCs w:val="28"/>
        </w:rPr>
      </w:pPr>
      <w:r w:rsidRPr="00850EF2">
        <w:rPr>
          <w:rFonts w:ascii="Times New Roman" w:hAnsi="Times New Roman"/>
          <w:sz w:val="28"/>
          <w:szCs w:val="28"/>
        </w:rPr>
        <w:t xml:space="preserve">7. Постановление администрации Чайковского муниципального района Пермского края от 15 июля 2013 г. № 1944 «Об утверждении Порядка </w:t>
      </w:r>
      <w:r w:rsidRPr="00850EF2">
        <w:rPr>
          <w:rFonts w:ascii="Times New Roman" w:hAnsi="Times New Roman"/>
          <w:sz w:val="28"/>
          <w:szCs w:val="28"/>
        </w:rPr>
        <w:lastRenderedPageBreak/>
        <w:t>разработки, реализации и оценки эффективности муниципальных программ Чайк</w:t>
      </w:r>
      <w:r>
        <w:rPr>
          <w:rFonts w:ascii="Times New Roman" w:hAnsi="Times New Roman"/>
          <w:sz w:val="28"/>
          <w:szCs w:val="28"/>
        </w:rPr>
        <w:t>овского муниципального района.</w:t>
      </w:r>
    </w:p>
    <w:p w:rsidR="007F0FA0" w:rsidRPr="00F906BC" w:rsidRDefault="007F0FA0" w:rsidP="00843F7F">
      <w:pPr>
        <w:tabs>
          <w:tab w:val="left" w:pos="1288"/>
        </w:tabs>
        <w:spacing w:after="0" w:line="240" w:lineRule="auto"/>
        <w:jc w:val="both"/>
        <w:rPr>
          <w:rFonts w:ascii="Times New Roman" w:hAnsi="Times New Roman"/>
          <w:sz w:val="28"/>
          <w:szCs w:val="28"/>
        </w:rPr>
      </w:pPr>
    </w:p>
    <w:p w:rsidR="007F0FA0" w:rsidRPr="00850EF2"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850EF2">
        <w:rPr>
          <w:rFonts w:ascii="Times New Roman" w:hAnsi="Times New Roman"/>
          <w:color w:val="auto"/>
          <w:sz w:val="28"/>
          <w:szCs w:val="28"/>
        </w:rPr>
        <w:t>Ресурсное обеспечение Программы</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w:t>
      </w:r>
      <w:r>
        <w:rPr>
          <w:sz w:val="28"/>
          <w:szCs w:val="28"/>
        </w:rPr>
        <w:t xml:space="preserve">сферы молодежной политики </w:t>
      </w:r>
      <w:proofErr w:type="spellStart"/>
      <w:r>
        <w:rPr>
          <w:sz w:val="28"/>
          <w:szCs w:val="28"/>
        </w:rPr>
        <w:t>УКиМП</w:t>
      </w:r>
      <w:proofErr w:type="spellEnd"/>
      <w:r w:rsidRPr="00850EF2">
        <w:rPr>
          <w:sz w:val="28"/>
          <w:szCs w:val="28"/>
        </w:rPr>
        <w:t xml:space="preserve">. </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62344A" w:rsidRPr="00F85ACA" w:rsidRDefault="007F0FA0" w:rsidP="0062344A">
      <w:pPr>
        <w:spacing w:after="0" w:line="240" w:lineRule="auto"/>
        <w:ind w:firstLine="709"/>
        <w:jc w:val="both"/>
        <w:rPr>
          <w:rFonts w:ascii="Times New Roman" w:hAnsi="Times New Roman"/>
          <w:sz w:val="28"/>
          <w:szCs w:val="28"/>
        </w:rPr>
      </w:pPr>
      <w:r w:rsidRPr="00F85ACA">
        <w:rPr>
          <w:rFonts w:ascii="Times New Roman" w:hAnsi="Times New Roman"/>
          <w:sz w:val="28"/>
          <w:szCs w:val="28"/>
        </w:rPr>
        <w:t xml:space="preserve">5.3. Общий объем финансирования Программы составляет </w:t>
      </w:r>
      <w:r w:rsidR="005C3478" w:rsidRPr="00F85ACA">
        <w:rPr>
          <w:rFonts w:ascii="Times New Roman" w:hAnsi="Times New Roman"/>
          <w:sz w:val="28"/>
          <w:szCs w:val="28"/>
        </w:rPr>
        <w:t>3</w:t>
      </w:r>
      <w:r w:rsidR="000D2C37" w:rsidRPr="00F85ACA">
        <w:rPr>
          <w:rFonts w:ascii="Times New Roman" w:hAnsi="Times New Roman"/>
          <w:sz w:val="28"/>
          <w:szCs w:val="28"/>
        </w:rPr>
        <w:t>3</w:t>
      </w:r>
      <w:r w:rsidR="00336B3F" w:rsidRPr="00F85ACA">
        <w:rPr>
          <w:rFonts w:ascii="Times New Roman" w:hAnsi="Times New Roman"/>
          <w:sz w:val="28"/>
          <w:szCs w:val="28"/>
        </w:rPr>
        <w:t>1</w:t>
      </w:r>
      <w:r w:rsidR="0062344A" w:rsidRPr="00F85ACA">
        <w:rPr>
          <w:rFonts w:ascii="Times New Roman" w:hAnsi="Times New Roman"/>
          <w:sz w:val="28"/>
          <w:szCs w:val="28"/>
        </w:rPr>
        <w:t xml:space="preserve"> </w:t>
      </w:r>
      <w:r w:rsidR="00336B3F" w:rsidRPr="00F85ACA">
        <w:rPr>
          <w:rFonts w:ascii="Times New Roman" w:hAnsi="Times New Roman"/>
          <w:sz w:val="28"/>
          <w:szCs w:val="28"/>
        </w:rPr>
        <w:t>973</w:t>
      </w:r>
      <w:r w:rsidR="0062344A" w:rsidRPr="00F85ACA">
        <w:rPr>
          <w:rFonts w:ascii="Times New Roman" w:hAnsi="Times New Roman"/>
          <w:sz w:val="28"/>
          <w:szCs w:val="28"/>
        </w:rPr>
        <w:t>,</w:t>
      </w:r>
      <w:r w:rsidR="00F85ACA" w:rsidRPr="00F85ACA">
        <w:rPr>
          <w:rFonts w:ascii="Times New Roman" w:hAnsi="Times New Roman"/>
          <w:sz w:val="28"/>
          <w:szCs w:val="28"/>
        </w:rPr>
        <w:t>58</w:t>
      </w:r>
      <w:r w:rsidR="00336B3F" w:rsidRPr="00F85ACA">
        <w:rPr>
          <w:rFonts w:ascii="Times New Roman" w:hAnsi="Times New Roman"/>
          <w:sz w:val="28"/>
          <w:szCs w:val="28"/>
        </w:rPr>
        <w:t>3</w:t>
      </w:r>
      <w:r w:rsidR="008E08D3" w:rsidRPr="00F85ACA">
        <w:rPr>
          <w:rFonts w:ascii="Times New Roman" w:hAnsi="Times New Roman"/>
          <w:sz w:val="28"/>
          <w:szCs w:val="28"/>
        </w:rPr>
        <w:t xml:space="preserve"> </w:t>
      </w:r>
      <w:r w:rsidR="0062344A" w:rsidRPr="00F85ACA">
        <w:rPr>
          <w:rFonts w:ascii="Times New Roman" w:hAnsi="Times New Roman"/>
          <w:sz w:val="28"/>
          <w:szCs w:val="28"/>
        </w:rPr>
        <w:t>тыс. руб</w:t>
      </w:r>
      <w:r w:rsidR="00D86905" w:rsidRPr="00F85ACA">
        <w:rPr>
          <w:rFonts w:ascii="Times New Roman" w:hAnsi="Times New Roman"/>
          <w:sz w:val="28"/>
          <w:szCs w:val="28"/>
        </w:rPr>
        <w:t>лей</w:t>
      </w:r>
      <w:r w:rsidR="0062344A" w:rsidRPr="00F85ACA">
        <w:rPr>
          <w:rFonts w:ascii="Times New Roman" w:hAnsi="Times New Roman"/>
          <w:sz w:val="28"/>
          <w:szCs w:val="28"/>
        </w:rPr>
        <w:t xml:space="preserve">, в </w:t>
      </w:r>
      <w:proofErr w:type="spellStart"/>
      <w:r w:rsidR="0062344A" w:rsidRPr="00F85ACA">
        <w:rPr>
          <w:rFonts w:ascii="Times New Roman" w:hAnsi="Times New Roman"/>
          <w:sz w:val="28"/>
          <w:szCs w:val="28"/>
        </w:rPr>
        <w:t>т.ч</w:t>
      </w:r>
      <w:proofErr w:type="spellEnd"/>
      <w:r w:rsidR="0062344A" w:rsidRPr="00F85ACA">
        <w:rPr>
          <w:rFonts w:ascii="Times New Roman" w:hAnsi="Times New Roman"/>
          <w:sz w:val="28"/>
          <w:szCs w:val="28"/>
        </w:rPr>
        <w:t>.:</w:t>
      </w:r>
    </w:p>
    <w:p w:rsidR="0062344A" w:rsidRPr="00F85ACA" w:rsidRDefault="0062344A" w:rsidP="0062344A">
      <w:pPr>
        <w:spacing w:after="0" w:line="240" w:lineRule="auto"/>
        <w:ind w:firstLine="709"/>
        <w:jc w:val="both"/>
        <w:rPr>
          <w:rFonts w:ascii="Times New Roman" w:hAnsi="Times New Roman"/>
          <w:sz w:val="28"/>
          <w:szCs w:val="28"/>
        </w:rPr>
      </w:pPr>
      <w:r w:rsidRPr="00F85ACA">
        <w:rPr>
          <w:rFonts w:ascii="Times New Roman" w:hAnsi="Times New Roman"/>
          <w:sz w:val="28"/>
          <w:szCs w:val="28"/>
        </w:rPr>
        <w:t xml:space="preserve">- </w:t>
      </w:r>
      <w:r w:rsidR="000D2C37" w:rsidRPr="00F85ACA">
        <w:rPr>
          <w:rFonts w:ascii="Times New Roman" w:hAnsi="Times New Roman"/>
          <w:sz w:val="28"/>
          <w:szCs w:val="28"/>
        </w:rPr>
        <w:t>30</w:t>
      </w:r>
      <w:r w:rsidR="00336B3F" w:rsidRPr="00F85ACA">
        <w:rPr>
          <w:rFonts w:ascii="Times New Roman" w:hAnsi="Times New Roman"/>
          <w:sz w:val="28"/>
          <w:szCs w:val="28"/>
        </w:rPr>
        <w:t>2</w:t>
      </w:r>
      <w:r w:rsidR="008E08D3" w:rsidRPr="00F85ACA">
        <w:rPr>
          <w:rFonts w:ascii="Times New Roman" w:hAnsi="Times New Roman"/>
          <w:sz w:val="28"/>
          <w:szCs w:val="28"/>
        </w:rPr>
        <w:t> </w:t>
      </w:r>
      <w:r w:rsidR="00336B3F" w:rsidRPr="00F85ACA">
        <w:rPr>
          <w:rFonts w:ascii="Times New Roman" w:hAnsi="Times New Roman"/>
          <w:sz w:val="28"/>
          <w:szCs w:val="28"/>
        </w:rPr>
        <w:t>901</w:t>
      </w:r>
      <w:r w:rsidR="008E08D3" w:rsidRPr="00F85ACA">
        <w:rPr>
          <w:rFonts w:ascii="Times New Roman" w:hAnsi="Times New Roman"/>
          <w:sz w:val="28"/>
          <w:szCs w:val="28"/>
        </w:rPr>
        <w:t>,</w:t>
      </w:r>
      <w:r w:rsidR="00336B3F" w:rsidRPr="00F85ACA">
        <w:rPr>
          <w:rFonts w:ascii="Times New Roman" w:hAnsi="Times New Roman"/>
          <w:sz w:val="28"/>
          <w:szCs w:val="28"/>
        </w:rPr>
        <w:t>572</w:t>
      </w:r>
      <w:r w:rsidRPr="00F85ACA">
        <w:rPr>
          <w:rFonts w:ascii="Times New Roman" w:hAnsi="Times New Roman"/>
          <w:sz w:val="28"/>
          <w:szCs w:val="28"/>
        </w:rPr>
        <w:t xml:space="preserve"> тыс. руб. – районный бюджет</w:t>
      </w:r>
    </w:p>
    <w:p w:rsidR="00800EB6" w:rsidRPr="00F85ACA" w:rsidRDefault="00800EB6" w:rsidP="00800EB6">
      <w:pPr>
        <w:spacing w:after="0" w:line="240" w:lineRule="auto"/>
        <w:ind w:firstLine="709"/>
        <w:jc w:val="both"/>
        <w:rPr>
          <w:rFonts w:ascii="Times New Roman" w:hAnsi="Times New Roman"/>
          <w:sz w:val="28"/>
          <w:szCs w:val="28"/>
        </w:rPr>
      </w:pPr>
      <w:r w:rsidRPr="00F85ACA">
        <w:rPr>
          <w:rFonts w:ascii="Times New Roman" w:hAnsi="Times New Roman"/>
          <w:sz w:val="28"/>
          <w:szCs w:val="28"/>
        </w:rPr>
        <w:t xml:space="preserve">- 14000,000 тыс. руб. </w:t>
      </w:r>
      <w:r w:rsidRPr="00F85ACA">
        <w:rPr>
          <w:rFonts w:ascii="Times New Roman" w:hAnsi="Times New Roman"/>
          <w:sz w:val="28"/>
          <w:szCs w:val="28"/>
          <w:lang w:eastAsia="ru-RU"/>
        </w:rPr>
        <w:t>–</w:t>
      </w:r>
      <w:r w:rsidRPr="00F85ACA">
        <w:rPr>
          <w:rFonts w:ascii="Times New Roman" w:hAnsi="Times New Roman"/>
          <w:sz w:val="28"/>
          <w:szCs w:val="28"/>
        </w:rPr>
        <w:t xml:space="preserve"> </w:t>
      </w:r>
      <w:r w:rsidRPr="00F85ACA">
        <w:rPr>
          <w:rFonts w:ascii="Times New Roman" w:hAnsi="Times New Roman"/>
          <w:color w:val="000000" w:themeColor="text1"/>
          <w:sz w:val="28"/>
          <w:szCs w:val="28"/>
          <w:lang w:eastAsia="ru-RU"/>
        </w:rPr>
        <w:t>районный бюджет (Средства Благотворительного фонда "Содействие - XXI век")</w:t>
      </w:r>
    </w:p>
    <w:p w:rsidR="0062344A" w:rsidRPr="00040CC5" w:rsidRDefault="0062344A" w:rsidP="0062344A">
      <w:pPr>
        <w:spacing w:after="0" w:line="240" w:lineRule="auto"/>
        <w:ind w:firstLine="709"/>
        <w:jc w:val="both"/>
        <w:rPr>
          <w:rFonts w:ascii="Times New Roman" w:hAnsi="Times New Roman"/>
          <w:sz w:val="28"/>
          <w:szCs w:val="28"/>
        </w:rPr>
      </w:pPr>
      <w:r w:rsidRPr="00F85ACA">
        <w:rPr>
          <w:rFonts w:ascii="Times New Roman" w:hAnsi="Times New Roman"/>
          <w:sz w:val="28"/>
          <w:szCs w:val="28"/>
        </w:rPr>
        <w:t xml:space="preserve">- </w:t>
      </w:r>
      <w:r w:rsidR="00336B3F" w:rsidRPr="00F85ACA">
        <w:rPr>
          <w:rFonts w:ascii="Times New Roman" w:hAnsi="Times New Roman"/>
          <w:sz w:val="28"/>
          <w:szCs w:val="28"/>
        </w:rPr>
        <w:t>13879</w:t>
      </w:r>
      <w:r w:rsidR="005C3478" w:rsidRPr="00F85ACA">
        <w:rPr>
          <w:rFonts w:ascii="Times New Roman" w:hAnsi="Times New Roman"/>
          <w:sz w:val="28"/>
          <w:szCs w:val="28"/>
        </w:rPr>
        <w:t>,</w:t>
      </w:r>
      <w:r w:rsidR="00336B3F" w:rsidRPr="00F85ACA">
        <w:rPr>
          <w:rFonts w:ascii="Times New Roman" w:hAnsi="Times New Roman"/>
          <w:sz w:val="28"/>
          <w:szCs w:val="28"/>
        </w:rPr>
        <w:t>380</w:t>
      </w:r>
      <w:r w:rsidRPr="00040CC5">
        <w:rPr>
          <w:rFonts w:ascii="Times New Roman" w:hAnsi="Times New Roman"/>
          <w:sz w:val="28"/>
          <w:szCs w:val="28"/>
        </w:rPr>
        <w:t xml:space="preserve"> тыс. руб. </w:t>
      </w:r>
      <w:r w:rsidR="00175E95" w:rsidRPr="009272DF">
        <w:rPr>
          <w:rFonts w:ascii="Times New Roman" w:hAnsi="Times New Roman"/>
          <w:sz w:val="28"/>
          <w:szCs w:val="28"/>
          <w:lang w:eastAsia="ru-RU"/>
        </w:rPr>
        <w:t>–</w:t>
      </w:r>
      <w:r w:rsidRPr="00040CC5">
        <w:rPr>
          <w:rFonts w:ascii="Times New Roman" w:hAnsi="Times New Roman"/>
          <w:sz w:val="28"/>
          <w:szCs w:val="28"/>
        </w:rPr>
        <w:t xml:space="preserve"> краевой бюджет</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- 1192,631 тыс. руб. – федеральный бюджет</w:t>
      </w:r>
    </w:p>
    <w:p w:rsidR="0062344A"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- 0,000 тыс. руб. – средства ООО «Лукойл-Пермь»</w:t>
      </w:r>
    </w:p>
    <w:p w:rsidR="00090820" w:rsidRDefault="007F0FA0" w:rsidP="0062344A">
      <w:pPr>
        <w:spacing w:after="0" w:line="240" w:lineRule="auto"/>
        <w:ind w:firstLine="708"/>
        <w:jc w:val="right"/>
        <w:rPr>
          <w:rFonts w:ascii="Times New Roman" w:hAnsi="Times New Roman"/>
          <w:sz w:val="28"/>
          <w:szCs w:val="28"/>
        </w:rPr>
      </w:pPr>
      <w:r w:rsidRPr="0062344A">
        <w:rPr>
          <w:rFonts w:ascii="Times New Roman" w:hAnsi="Times New Roman"/>
          <w:sz w:val="28"/>
          <w:szCs w:val="28"/>
        </w:rPr>
        <w:t xml:space="preserve">                                                                  </w:t>
      </w:r>
    </w:p>
    <w:p w:rsidR="007F0FA0" w:rsidRPr="0062344A" w:rsidRDefault="007F0FA0" w:rsidP="0062344A">
      <w:pPr>
        <w:spacing w:after="0" w:line="240" w:lineRule="auto"/>
        <w:ind w:firstLine="708"/>
        <w:jc w:val="right"/>
        <w:rPr>
          <w:rFonts w:ascii="Times New Roman" w:hAnsi="Times New Roman"/>
          <w:sz w:val="28"/>
          <w:szCs w:val="28"/>
        </w:rPr>
      </w:pPr>
      <w:r w:rsidRPr="0062344A">
        <w:rPr>
          <w:rFonts w:ascii="Times New Roman" w:hAnsi="Times New Roman"/>
          <w:sz w:val="28"/>
          <w:szCs w:val="28"/>
        </w:rPr>
        <w:t>(тыс. рублей)</w:t>
      </w: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63"/>
        <w:gridCol w:w="1418"/>
        <w:gridCol w:w="851"/>
        <w:gridCol w:w="850"/>
        <w:gridCol w:w="851"/>
        <w:gridCol w:w="850"/>
        <w:gridCol w:w="851"/>
        <w:gridCol w:w="850"/>
        <w:gridCol w:w="851"/>
      </w:tblGrid>
      <w:tr w:rsidR="007F0FA0" w:rsidRPr="003423EA" w:rsidTr="00090820">
        <w:trPr>
          <w:trHeight w:val="1620"/>
          <w:tblHeader/>
        </w:trPr>
        <w:tc>
          <w:tcPr>
            <w:tcW w:w="1985" w:type="dxa"/>
            <w:vAlign w:val="center"/>
          </w:tcPr>
          <w:p w:rsidR="007F0FA0" w:rsidRPr="003423EA" w:rsidRDefault="007F0FA0" w:rsidP="003423EA">
            <w:pPr>
              <w:tabs>
                <w:tab w:val="left" w:pos="1288"/>
              </w:tabs>
              <w:jc w:val="center"/>
              <w:rPr>
                <w:rFonts w:ascii="Times New Roman" w:hAnsi="Times New Roman"/>
                <w:sz w:val="28"/>
                <w:szCs w:val="28"/>
              </w:rPr>
            </w:pPr>
            <w:bookmarkStart w:id="1" w:name="OLE_LINK3"/>
            <w:bookmarkStart w:id="2" w:name="OLE_LINK2"/>
            <w:bookmarkStart w:id="3" w:name="OLE_LINK1"/>
            <w:r w:rsidRPr="003423EA">
              <w:rPr>
                <w:rFonts w:ascii="Times New Roman" w:hAnsi="Times New Roman"/>
                <w:sz w:val="28"/>
                <w:szCs w:val="28"/>
              </w:rPr>
              <w:t>Наименование подпрограмм</w:t>
            </w:r>
          </w:p>
        </w:tc>
        <w:tc>
          <w:tcPr>
            <w:tcW w:w="1563"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Источник финансирования</w:t>
            </w:r>
          </w:p>
        </w:tc>
        <w:tc>
          <w:tcPr>
            <w:tcW w:w="1418"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Всего за период действия программы</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2014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2015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2016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2017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2018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2019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2020 год</w:t>
            </w:r>
          </w:p>
        </w:tc>
      </w:tr>
      <w:tr w:rsidR="007F0FA0" w:rsidRPr="003423EA" w:rsidTr="003423EA">
        <w:trPr>
          <w:trHeight w:val="480"/>
        </w:trPr>
        <w:tc>
          <w:tcPr>
            <w:tcW w:w="1985" w:type="dxa"/>
            <w:vAlign w:val="center"/>
          </w:tcPr>
          <w:p w:rsidR="007F0FA0" w:rsidRPr="003423EA" w:rsidRDefault="007F0FA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1. «Организация молодежных мероприятий в Чайковском муниципальном районе</w:t>
            </w:r>
            <w:r w:rsidR="00442C8F">
              <w:rPr>
                <w:rFonts w:ascii="Times New Roman" w:hAnsi="Times New Roman"/>
                <w:sz w:val="28"/>
                <w:szCs w:val="28"/>
              </w:rPr>
              <w:t xml:space="preserve"> на 2014-2020 годы</w:t>
            </w:r>
            <w:r w:rsidRPr="003423EA">
              <w:rPr>
                <w:rFonts w:ascii="Times New Roman" w:hAnsi="Times New Roman"/>
                <w:sz w:val="28"/>
                <w:szCs w:val="28"/>
              </w:rPr>
              <w:t>»</w:t>
            </w:r>
          </w:p>
        </w:tc>
        <w:tc>
          <w:tcPr>
            <w:tcW w:w="1563" w:type="dxa"/>
            <w:vAlign w:val="center"/>
          </w:tcPr>
          <w:p w:rsidR="007F0FA0" w:rsidRPr="003423EA" w:rsidRDefault="00800EB6" w:rsidP="00800EB6">
            <w:pPr>
              <w:tabs>
                <w:tab w:val="left" w:pos="1288"/>
              </w:tabs>
              <w:jc w:val="center"/>
              <w:rPr>
                <w:rFonts w:ascii="Times New Roman" w:hAnsi="Times New Roman"/>
                <w:sz w:val="28"/>
                <w:szCs w:val="28"/>
              </w:rPr>
            </w:pPr>
            <w:r>
              <w:rPr>
                <w:rFonts w:ascii="Times New Roman" w:hAnsi="Times New Roman"/>
                <w:sz w:val="28"/>
                <w:szCs w:val="28"/>
              </w:rPr>
              <w:t>Р</w:t>
            </w:r>
            <w:r w:rsidR="007F0FA0"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7F0FA0" w:rsidRPr="003423EA" w:rsidRDefault="0032719C" w:rsidP="00175E95">
            <w:pPr>
              <w:jc w:val="center"/>
              <w:rPr>
                <w:rFonts w:ascii="Times New Roman" w:hAnsi="Times New Roman"/>
                <w:bCs/>
                <w:color w:val="000000"/>
                <w:sz w:val="28"/>
                <w:szCs w:val="28"/>
              </w:rPr>
            </w:pPr>
            <w:r>
              <w:rPr>
                <w:rFonts w:ascii="Times New Roman" w:hAnsi="Times New Roman"/>
                <w:bCs/>
                <w:color w:val="000000"/>
                <w:sz w:val="28"/>
                <w:szCs w:val="28"/>
              </w:rPr>
              <w:t>5239,622</w:t>
            </w:r>
          </w:p>
        </w:tc>
        <w:tc>
          <w:tcPr>
            <w:tcW w:w="851"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863,600</w:t>
            </w:r>
          </w:p>
        </w:tc>
        <w:tc>
          <w:tcPr>
            <w:tcW w:w="850"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1401,611</w:t>
            </w:r>
          </w:p>
        </w:tc>
        <w:tc>
          <w:tcPr>
            <w:tcW w:w="851"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1194,551</w:t>
            </w:r>
          </w:p>
        </w:tc>
        <w:tc>
          <w:tcPr>
            <w:tcW w:w="850" w:type="dxa"/>
            <w:vAlign w:val="center"/>
          </w:tcPr>
          <w:p w:rsidR="007F0FA0" w:rsidRPr="00040CC5" w:rsidRDefault="008E08D3" w:rsidP="00175E95">
            <w:pPr>
              <w:jc w:val="center"/>
              <w:rPr>
                <w:rFonts w:ascii="Times New Roman" w:hAnsi="Times New Roman"/>
                <w:bCs/>
                <w:color w:val="000000"/>
                <w:sz w:val="28"/>
                <w:szCs w:val="28"/>
              </w:rPr>
            </w:pPr>
            <w:r>
              <w:rPr>
                <w:rFonts w:ascii="Times New Roman" w:hAnsi="Times New Roman"/>
                <w:bCs/>
                <w:color w:val="000000"/>
                <w:sz w:val="28"/>
                <w:szCs w:val="28"/>
              </w:rPr>
              <w:t>919,490</w:t>
            </w:r>
          </w:p>
        </w:tc>
        <w:tc>
          <w:tcPr>
            <w:tcW w:w="851" w:type="dxa"/>
            <w:vAlign w:val="center"/>
          </w:tcPr>
          <w:p w:rsidR="007F0FA0"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0" w:type="dxa"/>
            <w:vAlign w:val="center"/>
          </w:tcPr>
          <w:p w:rsidR="007F0FA0"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1" w:type="dxa"/>
            <w:vAlign w:val="center"/>
          </w:tcPr>
          <w:p w:rsidR="007F0FA0"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r>
      <w:tr w:rsidR="0062344A" w:rsidRPr="003423EA" w:rsidTr="003423EA">
        <w:trPr>
          <w:trHeight w:val="300"/>
        </w:trPr>
        <w:tc>
          <w:tcPr>
            <w:tcW w:w="1985" w:type="dxa"/>
            <w:vAlign w:val="center"/>
          </w:tcPr>
          <w:p w:rsidR="0062344A" w:rsidRPr="003423EA" w:rsidRDefault="0062344A" w:rsidP="00175E95">
            <w:pPr>
              <w:tabs>
                <w:tab w:val="left" w:pos="1288"/>
              </w:tabs>
              <w:jc w:val="center"/>
              <w:rPr>
                <w:rFonts w:ascii="Times New Roman" w:hAnsi="Times New Roman"/>
                <w:sz w:val="28"/>
                <w:szCs w:val="28"/>
              </w:rPr>
            </w:pPr>
            <w:r w:rsidRPr="003423EA">
              <w:rPr>
                <w:rFonts w:ascii="Times New Roman" w:hAnsi="Times New Roman"/>
                <w:sz w:val="28"/>
                <w:szCs w:val="28"/>
              </w:rPr>
              <w:t xml:space="preserve">Подпрограмма 2. «Организация досуговой занятости подростков и молодежи </w:t>
            </w:r>
            <w:r w:rsidRPr="003423EA">
              <w:rPr>
                <w:rFonts w:ascii="Times New Roman" w:hAnsi="Times New Roman"/>
                <w:sz w:val="28"/>
                <w:szCs w:val="28"/>
              </w:rPr>
              <w:lastRenderedPageBreak/>
              <w:t>Чайковского муниципального района»</w:t>
            </w:r>
          </w:p>
        </w:tc>
        <w:tc>
          <w:tcPr>
            <w:tcW w:w="1563" w:type="dxa"/>
            <w:vAlign w:val="center"/>
          </w:tcPr>
          <w:p w:rsidR="0062344A" w:rsidRPr="003423EA" w:rsidRDefault="00800EB6" w:rsidP="00800EB6">
            <w:pPr>
              <w:tabs>
                <w:tab w:val="left" w:pos="1288"/>
              </w:tabs>
              <w:jc w:val="center"/>
              <w:rPr>
                <w:rFonts w:ascii="Times New Roman" w:hAnsi="Times New Roman"/>
                <w:sz w:val="28"/>
                <w:szCs w:val="28"/>
              </w:rPr>
            </w:pPr>
            <w:r>
              <w:rPr>
                <w:rFonts w:ascii="Times New Roman" w:hAnsi="Times New Roman"/>
                <w:sz w:val="28"/>
                <w:szCs w:val="28"/>
              </w:rPr>
              <w:lastRenderedPageBreak/>
              <w:t>Р</w:t>
            </w:r>
            <w:r w:rsidR="0062344A" w:rsidRPr="003423EA">
              <w:rPr>
                <w:rFonts w:ascii="Times New Roman" w:hAnsi="Times New Roman"/>
                <w:sz w:val="28"/>
                <w:szCs w:val="28"/>
              </w:rPr>
              <w:t>айонн</w:t>
            </w:r>
            <w:r>
              <w:rPr>
                <w:rFonts w:ascii="Times New Roman" w:hAnsi="Times New Roman"/>
                <w:sz w:val="28"/>
                <w:szCs w:val="28"/>
              </w:rPr>
              <w:t>ый бюджет</w:t>
            </w:r>
          </w:p>
        </w:tc>
        <w:tc>
          <w:tcPr>
            <w:tcW w:w="1418" w:type="dxa"/>
          </w:tcPr>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p>
          <w:p w:rsidR="0062344A" w:rsidRPr="00F85ACA" w:rsidRDefault="00336B3F" w:rsidP="00336B3F">
            <w:pPr>
              <w:jc w:val="center"/>
              <w:rPr>
                <w:rFonts w:ascii="Times New Roman" w:hAnsi="Times New Roman"/>
                <w:bCs/>
                <w:color w:val="000000"/>
                <w:sz w:val="28"/>
                <w:szCs w:val="28"/>
              </w:rPr>
            </w:pPr>
            <w:r w:rsidRPr="00F85ACA">
              <w:rPr>
                <w:rFonts w:ascii="Times New Roman" w:hAnsi="Times New Roman"/>
                <w:bCs/>
                <w:color w:val="000000"/>
                <w:sz w:val="28"/>
                <w:szCs w:val="28"/>
              </w:rPr>
              <w:t>260698</w:t>
            </w:r>
            <w:r w:rsidR="00040CC5" w:rsidRPr="00F85ACA">
              <w:rPr>
                <w:rFonts w:ascii="Times New Roman" w:hAnsi="Times New Roman"/>
                <w:bCs/>
                <w:color w:val="000000"/>
                <w:sz w:val="28"/>
                <w:szCs w:val="28"/>
              </w:rPr>
              <w:t>,</w:t>
            </w:r>
            <w:r w:rsidRPr="00F85ACA">
              <w:rPr>
                <w:rFonts w:ascii="Times New Roman" w:hAnsi="Times New Roman"/>
                <w:bCs/>
                <w:color w:val="000000"/>
                <w:sz w:val="28"/>
                <w:szCs w:val="28"/>
              </w:rPr>
              <w:t>707</w:t>
            </w:r>
          </w:p>
        </w:tc>
        <w:tc>
          <w:tcPr>
            <w:tcW w:w="851" w:type="dxa"/>
          </w:tcPr>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r w:rsidRPr="00F85ACA">
              <w:rPr>
                <w:rFonts w:ascii="Times New Roman" w:hAnsi="Times New Roman"/>
                <w:bCs/>
                <w:color w:val="000000"/>
                <w:sz w:val="28"/>
                <w:szCs w:val="28"/>
              </w:rPr>
              <w:t>35608,800</w:t>
            </w:r>
          </w:p>
        </w:tc>
        <w:tc>
          <w:tcPr>
            <w:tcW w:w="850" w:type="dxa"/>
          </w:tcPr>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r w:rsidRPr="00F85ACA">
              <w:rPr>
                <w:rFonts w:ascii="Times New Roman" w:hAnsi="Times New Roman"/>
                <w:bCs/>
                <w:color w:val="000000"/>
                <w:sz w:val="28"/>
                <w:szCs w:val="28"/>
              </w:rPr>
              <w:t>36729,397</w:t>
            </w:r>
          </w:p>
        </w:tc>
        <w:tc>
          <w:tcPr>
            <w:tcW w:w="851" w:type="dxa"/>
          </w:tcPr>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r w:rsidRPr="00F85ACA">
              <w:rPr>
                <w:rFonts w:ascii="Times New Roman" w:hAnsi="Times New Roman"/>
                <w:bCs/>
                <w:color w:val="000000"/>
                <w:sz w:val="28"/>
                <w:szCs w:val="28"/>
              </w:rPr>
              <w:t>34688,699</w:t>
            </w:r>
          </w:p>
        </w:tc>
        <w:tc>
          <w:tcPr>
            <w:tcW w:w="850" w:type="dxa"/>
          </w:tcPr>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r w:rsidRPr="00F85ACA">
              <w:rPr>
                <w:rFonts w:ascii="Times New Roman" w:hAnsi="Times New Roman"/>
                <w:bCs/>
                <w:color w:val="000000"/>
                <w:sz w:val="28"/>
                <w:szCs w:val="28"/>
              </w:rPr>
              <w:t>38139,228</w:t>
            </w:r>
          </w:p>
        </w:tc>
        <w:tc>
          <w:tcPr>
            <w:tcW w:w="851" w:type="dxa"/>
          </w:tcPr>
          <w:p w:rsidR="0062344A" w:rsidRPr="00F85ACA" w:rsidRDefault="0062344A" w:rsidP="00175E95">
            <w:pPr>
              <w:jc w:val="center"/>
              <w:rPr>
                <w:rFonts w:ascii="Times New Roman" w:hAnsi="Times New Roman"/>
                <w:bCs/>
                <w:color w:val="000000"/>
                <w:sz w:val="28"/>
                <w:szCs w:val="28"/>
              </w:rPr>
            </w:pPr>
          </w:p>
          <w:p w:rsidR="0062344A" w:rsidRPr="00F85ACA" w:rsidRDefault="0062344A" w:rsidP="00175E95">
            <w:pPr>
              <w:jc w:val="center"/>
              <w:rPr>
                <w:rFonts w:ascii="Times New Roman" w:hAnsi="Times New Roman"/>
                <w:bCs/>
                <w:color w:val="000000"/>
                <w:sz w:val="28"/>
                <w:szCs w:val="28"/>
              </w:rPr>
            </w:pPr>
          </w:p>
          <w:p w:rsidR="0062344A" w:rsidRPr="00F85ACA" w:rsidRDefault="00336B3F" w:rsidP="00175E95">
            <w:pPr>
              <w:jc w:val="center"/>
              <w:rPr>
                <w:rFonts w:ascii="Times New Roman" w:hAnsi="Times New Roman"/>
                <w:bCs/>
                <w:color w:val="000000"/>
                <w:sz w:val="28"/>
                <w:szCs w:val="28"/>
              </w:rPr>
            </w:pPr>
            <w:r w:rsidRPr="00F85ACA">
              <w:rPr>
                <w:rFonts w:ascii="Times New Roman" w:hAnsi="Times New Roman"/>
                <w:bCs/>
                <w:color w:val="000000"/>
                <w:sz w:val="28"/>
                <w:szCs w:val="28"/>
              </w:rPr>
              <w:t>40809,853</w:t>
            </w:r>
          </w:p>
        </w:tc>
        <w:tc>
          <w:tcPr>
            <w:tcW w:w="850" w:type="dxa"/>
          </w:tcPr>
          <w:p w:rsidR="0062344A" w:rsidRPr="00B2132A" w:rsidRDefault="0062344A" w:rsidP="00175E95">
            <w:pPr>
              <w:jc w:val="center"/>
              <w:rPr>
                <w:rFonts w:ascii="Times New Roman" w:hAnsi="Times New Roman"/>
                <w:bCs/>
                <w:color w:val="000000"/>
                <w:sz w:val="28"/>
                <w:szCs w:val="28"/>
              </w:rPr>
            </w:pPr>
          </w:p>
          <w:p w:rsidR="0062344A" w:rsidRPr="00B2132A" w:rsidRDefault="0062344A" w:rsidP="00175E95">
            <w:pPr>
              <w:jc w:val="center"/>
              <w:rPr>
                <w:rFonts w:ascii="Times New Roman" w:hAnsi="Times New Roman"/>
                <w:bCs/>
                <w:color w:val="000000"/>
                <w:sz w:val="28"/>
                <w:szCs w:val="28"/>
              </w:rPr>
            </w:pPr>
          </w:p>
          <w:p w:rsidR="0062344A" w:rsidRPr="00B2132A" w:rsidRDefault="00040CC5" w:rsidP="00175E95">
            <w:pPr>
              <w:jc w:val="center"/>
              <w:rPr>
                <w:rFonts w:ascii="Times New Roman" w:hAnsi="Times New Roman"/>
                <w:bCs/>
                <w:color w:val="000000"/>
                <w:sz w:val="28"/>
                <w:szCs w:val="28"/>
              </w:rPr>
            </w:pPr>
            <w:r w:rsidRPr="00B2132A">
              <w:rPr>
                <w:rFonts w:ascii="Times New Roman" w:hAnsi="Times New Roman"/>
                <w:bCs/>
                <w:color w:val="000000"/>
                <w:sz w:val="28"/>
                <w:szCs w:val="28"/>
              </w:rPr>
              <w:t>37148,150</w:t>
            </w:r>
          </w:p>
        </w:tc>
        <w:tc>
          <w:tcPr>
            <w:tcW w:w="851" w:type="dxa"/>
          </w:tcPr>
          <w:p w:rsidR="0062344A" w:rsidRPr="00B2132A" w:rsidRDefault="0062344A" w:rsidP="00175E95">
            <w:pPr>
              <w:jc w:val="center"/>
              <w:rPr>
                <w:rFonts w:ascii="Times New Roman" w:hAnsi="Times New Roman"/>
                <w:bCs/>
                <w:color w:val="000000"/>
                <w:sz w:val="28"/>
                <w:szCs w:val="28"/>
              </w:rPr>
            </w:pPr>
          </w:p>
          <w:p w:rsidR="0062344A" w:rsidRPr="00B2132A" w:rsidRDefault="0062344A" w:rsidP="00175E95">
            <w:pPr>
              <w:jc w:val="center"/>
              <w:rPr>
                <w:rFonts w:ascii="Times New Roman" w:hAnsi="Times New Roman"/>
                <w:bCs/>
                <w:color w:val="000000"/>
                <w:sz w:val="28"/>
                <w:szCs w:val="28"/>
              </w:rPr>
            </w:pPr>
          </w:p>
          <w:p w:rsidR="0062344A" w:rsidRPr="00B2132A" w:rsidRDefault="00040CC5" w:rsidP="00175E95">
            <w:pPr>
              <w:jc w:val="center"/>
              <w:rPr>
                <w:rFonts w:ascii="Times New Roman" w:hAnsi="Times New Roman"/>
                <w:bCs/>
                <w:color w:val="000000"/>
                <w:sz w:val="28"/>
                <w:szCs w:val="28"/>
              </w:rPr>
            </w:pPr>
            <w:r w:rsidRPr="00B2132A">
              <w:rPr>
                <w:rFonts w:ascii="Times New Roman" w:hAnsi="Times New Roman"/>
                <w:bCs/>
                <w:color w:val="000000"/>
                <w:sz w:val="28"/>
                <w:szCs w:val="28"/>
              </w:rPr>
              <w:t>37574,580</w:t>
            </w:r>
          </w:p>
        </w:tc>
      </w:tr>
      <w:tr w:rsidR="00B073CB" w:rsidRPr="003423EA" w:rsidTr="003423EA">
        <w:trPr>
          <w:trHeight w:val="1755"/>
        </w:trPr>
        <w:tc>
          <w:tcPr>
            <w:tcW w:w="1985" w:type="dxa"/>
            <w:vMerge w:val="restart"/>
            <w:vAlign w:val="center"/>
          </w:tcPr>
          <w:p w:rsidR="00B073CB" w:rsidRPr="003423EA" w:rsidRDefault="00B073CB" w:rsidP="00175E95">
            <w:pPr>
              <w:tabs>
                <w:tab w:val="left" w:pos="1288"/>
              </w:tabs>
              <w:jc w:val="center"/>
              <w:rPr>
                <w:rFonts w:ascii="Times New Roman" w:hAnsi="Times New Roman"/>
                <w:sz w:val="28"/>
                <w:szCs w:val="28"/>
              </w:rPr>
            </w:pPr>
            <w:r w:rsidRPr="003423EA">
              <w:rPr>
                <w:rFonts w:ascii="Times New Roman" w:hAnsi="Times New Roman"/>
                <w:sz w:val="28"/>
                <w:szCs w:val="28"/>
              </w:rPr>
              <w:lastRenderedPageBreak/>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c>
          <w:tcPr>
            <w:tcW w:w="1563" w:type="dxa"/>
            <w:vAlign w:val="center"/>
          </w:tcPr>
          <w:p w:rsidR="00B073CB" w:rsidRPr="003423EA" w:rsidRDefault="00800EB6" w:rsidP="00800EB6">
            <w:pPr>
              <w:tabs>
                <w:tab w:val="left" w:pos="1288"/>
              </w:tabs>
              <w:jc w:val="center"/>
              <w:rPr>
                <w:rFonts w:ascii="Times New Roman" w:hAnsi="Times New Roman"/>
                <w:sz w:val="28"/>
                <w:szCs w:val="28"/>
              </w:rPr>
            </w:pPr>
            <w:r>
              <w:rPr>
                <w:rFonts w:ascii="Times New Roman" w:hAnsi="Times New Roman"/>
                <w:sz w:val="28"/>
                <w:szCs w:val="28"/>
              </w:rPr>
              <w:t>Р</w:t>
            </w:r>
            <w:r w:rsidR="00B073CB" w:rsidRPr="003423EA">
              <w:rPr>
                <w:rFonts w:ascii="Times New Roman" w:hAnsi="Times New Roman"/>
                <w:sz w:val="28"/>
                <w:szCs w:val="28"/>
              </w:rPr>
              <w:t>айонн</w:t>
            </w:r>
            <w:r>
              <w:rPr>
                <w:rFonts w:ascii="Times New Roman" w:hAnsi="Times New Roman"/>
                <w:sz w:val="28"/>
                <w:szCs w:val="28"/>
              </w:rPr>
              <w:t>ый бюджет</w:t>
            </w:r>
          </w:p>
        </w:tc>
        <w:tc>
          <w:tcPr>
            <w:tcW w:w="1418"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336B3F" w:rsidP="00175E95">
            <w:pPr>
              <w:jc w:val="center"/>
              <w:rPr>
                <w:rFonts w:ascii="Times New Roman" w:hAnsi="Times New Roman"/>
                <w:sz w:val="28"/>
                <w:szCs w:val="28"/>
              </w:rPr>
            </w:pPr>
            <w:r w:rsidRPr="00F85ACA">
              <w:rPr>
                <w:rFonts w:ascii="Times New Roman" w:hAnsi="Times New Roman"/>
                <w:sz w:val="28"/>
                <w:szCs w:val="28"/>
              </w:rPr>
              <w:t>24030,330</w:t>
            </w:r>
          </w:p>
        </w:tc>
        <w:tc>
          <w:tcPr>
            <w:tcW w:w="851"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r w:rsidRPr="00F85ACA">
              <w:rPr>
                <w:rFonts w:ascii="Times New Roman" w:hAnsi="Times New Roman"/>
                <w:sz w:val="28"/>
                <w:szCs w:val="28"/>
              </w:rPr>
              <w:t>370,574</w:t>
            </w:r>
          </w:p>
        </w:tc>
        <w:tc>
          <w:tcPr>
            <w:tcW w:w="850"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r w:rsidRPr="00F85ACA">
              <w:rPr>
                <w:rFonts w:ascii="Times New Roman" w:hAnsi="Times New Roman"/>
                <w:sz w:val="28"/>
                <w:szCs w:val="28"/>
              </w:rPr>
              <w:t>1977,562</w:t>
            </w:r>
          </w:p>
        </w:tc>
        <w:tc>
          <w:tcPr>
            <w:tcW w:w="851"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r w:rsidRPr="00F85ACA">
              <w:rPr>
                <w:rFonts w:ascii="Times New Roman" w:hAnsi="Times New Roman"/>
                <w:sz w:val="28"/>
                <w:szCs w:val="28"/>
              </w:rPr>
              <w:t>2242,213</w:t>
            </w:r>
          </w:p>
        </w:tc>
        <w:tc>
          <w:tcPr>
            <w:tcW w:w="850"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r w:rsidRPr="00F85ACA">
              <w:rPr>
                <w:rFonts w:ascii="Times New Roman" w:hAnsi="Times New Roman"/>
                <w:sz w:val="28"/>
                <w:szCs w:val="28"/>
              </w:rPr>
              <w:t>13457,794</w:t>
            </w:r>
          </w:p>
        </w:tc>
        <w:tc>
          <w:tcPr>
            <w:tcW w:w="851"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336B3F" w:rsidP="00175E95">
            <w:pPr>
              <w:jc w:val="center"/>
              <w:rPr>
                <w:rFonts w:ascii="Times New Roman" w:hAnsi="Times New Roman"/>
                <w:sz w:val="28"/>
                <w:szCs w:val="28"/>
              </w:rPr>
            </w:pPr>
            <w:r w:rsidRPr="00F85ACA">
              <w:rPr>
                <w:rFonts w:ascii="Times New Roman" w:hAnsi="Times New Roman"/>
                <w:sz w:val="28"/>
                <w:szCs w:val="28"/>
              </w:rPr>
              <w:t>5691,387</w:t>
            </w:r>
          </w:p>
        </w:tc>
        <w:tc>
          <w:tcPr>
            <w:tcW w:w="850" w:type="dxa"/>
          </w:tcPr>
          <w:p w:rsidR="00B073CB" w:rsidRPr="00B2132A" w:rsidRDefault="00B073CB" w:rsidP="00175E95">
            <w:pPr>
              <w:jc w:val="center"/>
              <w:rPr>
                <w:rFonts w:ascii="Times New Roman" w:hAnsi="Times New Roman"/>
                <w:sz w:val="28"/>
                <w:szCs w:val="28"/>
              </w:rPr>
            </w:pPr>
          </w:p>
          <w:p w:rsidR="00B073CB" w:rsidRPr="00B2132A" w:rsidRDefault="00B073CB" w:rsidP="00175E95">
            <w:pPr>
              <w:jc w:val="center"/>
              <w:rPr>
                <w:rFonts w:ascii="Times New Roman" w:hAnsi="Times New Roman"/>
                <w:sz w:val="28"/>
                <w:szCs w:val="28"/>
              </w:rPr>
            </w:pPr>
          </w:p>
          <w:p w:rsidR="00B073CB" w:rsidRPr="00B2132A" w:rsidRDefault="00B073CB" w:rsidP="00175E95">
            <w:pPr>
              <w:jc w:val="center"/>
              <w:rPr>
                <w:rFonts w:ascii="Times New Roman" w:hAnsi="Times New Roman"/>
                <w:sz w:val="28"/>
                <w:szCs w:val="28"/>
              </w:rPr>
            </w:pPr>
            <w:r w:rsidRPr="00B2132A">
              <w:rPr>
                <w:rFonts w:ascii="Times New Roman" w:hAnsi="Times New Roman"/>
                <w:sz w:val="28"/>
                <w:szCs w:val="28"/>
              </w:rPr>
              <w:t>145,400</w:t>
            </w:r>
          </w:p>
        </w:tc>
        <w:tc>
          <w:tcPr>
            <w:tcW w:w="851" w:type="dxa"/>
          </w:tcPr>
          <w:p w:rsidR="00B073CB" w:rsidRPr="00B2132A" w:rsidRDefault="00B073CB" w:rsidP="004E6FAC">
            <w:pPr>
              <w:jc w:val="center"/>
              <w:rPr>
                <w:rFonts w:ascii="Times New Roman" w:hAnsi="Times New Roman"/>
                <w:sz w:val="28"/>
                <w:szCs w:val="28"/>
              </w:rPr>
            </w:pPr>
          </w:p>
          <w:p w:rsidR="00B073CB" w:rsidRPr="00B2132A" w:rsidRDefault="00B073CB" w:rsidP="004E6FAC">
            <w:pPr>
              <w:jc w:val="center"/>
              <w:rPr>
                <w:rFonts w:ascii="Times New Roman" w:hAnsi="Times New Roman"/>
                <w:sz w:val="28"/>
                <w:szCs w:val="28"/>
              </w:rPr>
            </w:pPr>
          </w:p>
          <w:p w:rsidR="00B073CB" w:rsidRPr="00B2132A" w:rsidRDefault="00B073CB" w:rsidP="004E6FAC">
            <w:pPr>
              <w:jc w:val="center"/>
              <w:rPr>
                <w:rFonts w:ascii="Times New Roman" w:hAnsi="Times New Roman"/>
                <w:sz w:val="28"/>
                <w:szCs w:val="28"/>
              </w:rPr>
            </w:pPr>
            <w:r w:rsidRPr="00B2132A">
              <w:rPr>
                <w:rFonts w:ascii="Times New Roman" w:hAnsi="Times New Roman"/>
                <w:sz w:val="28"/>
                <w:szCs w:val="28"/>
              </w:rPr>
              <w:t>145,400</w:t>
            </w:r>
          </w:p>
        </w:tc>
      </w:tr>
      <w:tr w:rsidR="0056694E" w:rsidRPr="003423EA" w:rsidTr="00B457AB">
        <w:trPr>
          <w:trHeight w:val="1755"/>
        </w:trPr>
        <w:tc>
          <w:tcPr>
            <w:tcW w:w="1985" w:type="dxa"/>
            <w:vMerge/>
            <w:vAlign w:val="center"/>
          </w:tcPr>
          <w:p w:rsidR="0056694E" w:rsidRPr="003423EA" w:rsidRDefault="0056694E" w:rsidP="00175E95">
            <w:pPr>
              <w:tabs>
                <w:tab w:val="left" w:pos="1288"/>
              </w:tabs>
              <w:jc w:val="center"/>
              <w:rPr>
                <w:rFonts w:ascii="Times New Roman" w:hAnsi="Times New Roman"/>
                <w:sz w:val="28"/>
                <w:szCs w:val="28"/>
              </w:rPr>
            </w:pPr>
          </w:p>
        </w:tc>
        <w:tc>
          <w:tcPr>
            <w:tcW w:w="1563" w:type="dxa"/>
            <w:vAlign w:val="center"/>
          </w:tcPr>
          <w:p w:rsidR="0056694E" w:rsidRPr="003423EA" w:rsidRDefault="0056694E" w:rsidP="00B457AB">
            <w:pPr>
              <w:tabs>
                <w:tab w:val="left" w:pos="1288"/>
              </w:tabs>
              <w:jc w:val="center"/>
              <w:rPr>
                <w:rFonts w:ascii="Times New Roman" w:hAnsi="Times New Roman"/>
                <w:sz w:val="28"/>
                <w:szCs w:val="28"/>
              </w:rPr>
            </w:pPr>
            <w:r>
              <w:rPr>
                <w:rFonts w:ascii="Times New Roman" w:hAnsi="Times New Roman"/>
                <w:color w:val="000000" w:themeColor="text1"/>
                <w:sz w:val="28"/>
                <w:szCs w:val="28"/>
                <w:lang w:eastAsia="ru-RU"/>
              </w:rPr>
              <w:t>Р</w:t>
            </w:r>
            <w:r w:rsidRPr="005124D1">
              <w:rPr>
                <w:rFonts w:ascii="Times New Roman" w:hAnsi="Times New Roman"/>
                <w:color w:val="000000" w:themeColor="text1"/>
                <w:sz w:val="28"/>
                <w:szCs w:val="28"/>
                <w:lang w:eastAsia="ru-RU"/>
              </w:rPr>
              <w:t>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p>
        </w:tc>
        <w:tc>
          <w:tcPr>
            <w:tcW w:w="1418" w:type="dxa"/>
            <w:vAlign w:val="center"/>
          </w:tcPr>
          <w:p w:rsidR="0056694E" w:rsidRPr="00B2132A" w:rsidRDefault="0056694E" w:rsidP="00B457AB">
            <w:pPr>
              <w:jc w:val="center"/>
              <w:rPr>
                <w:rFonts w:ascii="Times New Roman" w:hAnsi="Times New Roman"/>
                <w:color w:val="000000"/>
                <w:sz w:val="28"/>
                <w:szCs w:val="28"/>
              </w:rPr>
            </w:pPr>
            <w:r w:rsidRPr="00B2132A">
              <w:rPr>
                <w:rFonts w:ascii="Times New Roman" w:hAnsi="Times New Roman"/>
                <w:color w:val="000000"/>
                <w:sz w:val="28"/>
                <w:szCs w:val="28"/>
              </w:rPr>
              <w:t>14000,000</w:t>
            </w:r>
          </w:p>
        </w:tc>
        <w:tc>
          <w:tcPr>
            <w:tcW w:w="851"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c>
          <w:tcPr>
            <w:tcW w:w="850"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c>
          <w:tcPr>
            <w:tcW w:w="851" w:type="dxa"/>
            <w:vAlign w:val="center"/>
          </w:tcPr>
          <w:p w:rsidR="0056694E" w:rsidRPr="00B2132A" w:rsidRDefault="0056694E" w:rsidP="00B457AB">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0"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c>
          <w:tcPr>
            <w:tcW w:w="851"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14000,000</w:t>
            </w:r>
          </w:p>
        </w:tc>
        <w:tc>
          <w:tcPr>
            <w:tcW w:w="850"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c>
          <w:tcPr>
            <w:tcW w:w="851"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r>
      <w:tr w:rsidR="0056694E" w:rsidRPr="003423EA" w:rsidTr="003423EA">
        <w:trPr>
          <w:trHeight w:val="724"/>
        </w:trPr>
        <w:tc>
          <w:tcPr>
            <w:tcW w:w="1985" w:type="dxa"/>
            <w:vMerge/>
            <w:vAlign w:val="center"/>
          </w:tcPr>
          <w:p w:rsidR="0056694E" w:rsidRPr="003423EA" w:rsidRDefault="0056694E" w:rsidP="00175E95">
            <w:pPr>
              <w:jc w:val="center"/>
              <w:rPr>
                <w:rFonts w:ascii="Times New Roman" w:hAnsi="Times New Roman"/>
                <w:sz w:val="28"/>
                <w:szCs w:val="28"/>
              </w:rPr>
            </w:pPr>
          </w:p>
        </w:tc>
        <w:tc>
          <w:tcPr>
            <w:tcW w:w="1563" w:type="dxa"/>
            <w:vAlign w:val="center"/>
          </w:tcPr>
          <w:p w:rsidR="0056694E" w:rsidRPr="003423EA" w:rsidRDefault="0056694E" w:rsidP="00175E95">
            <w:pPr>
              <w:tabs>
                <w:tab w:val="left" w:pos="1288"/>
              </w:tabs>
              <w:jc w:val="center"/>
              <w:rPr>
                <w:rFonts w:ascii="Times New Roman" w:hAnsi="Times New Roman"/>
                <w:sz w:val="28"/>
                <w:szCs w:val="28"/>
              </w:rPr>
            </w:pPr>
            <w:r>
              <w:rPr>
                <w:rFonts w:ascii="Times New Roman" w:hAnsi="Times New Roman"/>
                <w:sz w:val="28"/>
                <w:szCs w:val="28"/>
              </w:rPr>
              <w:t>Краевой</w:t>
            </w:r>
            <w:r w:rsidRPr="003423EA">
              <w:rPr>
                <w:rFonts w:ascii="Times New Roman" w:hAnsi="Times New Roman"/>
                <w:sz w:val="28"/>
                <w:szCs w:val="28"/>
              </w:rPr>
              <w:t xml:space="preserve"> бюджет</w:t>
            </w:r>
          </w:p>
        </w:tc>
        <w:tc>
          <w:tcPr>
            <w:tcW w:w="1418" w:type="dxa"/>
          </w:tcPr>
          <w:p w:rsidR="0056694E" w:rsidRPr="00F85ACA" w:rsidRDefault="00336B3F" w:rsidP="00175E95">
            <w:pPr>
              <w:jc w:val="center"/>
              <w:rPr>
                <w:rFonts w:ascii="Times New Roman" w:hAnsi="Times New Roman"/>
                <w:color w:val="000000"/>
                <w:sz w:val="28"/>
                <w:szCs w:val="28"/>
              </w:rPr>
            </w:pPr>
            <w:r w:rsidRPr="00F85ACA">
              <w:rPr>
                <w:rFonts w:ascii="Times New Roman" w:hAnsi="Times New Roman"/>
                <w:color w:val="000000"/>
                <w:sz w:val="28"/>
                <w:szCs w:val="28"/>
              </w:rPr>
              <w:t>7731,416</w:t>
            </w:r>
          </w:p>
        </w:tc>
        <w:tc>
          <w:tcPr>
            <w:tcW w:w="851" w:type="dxa"/>
          </w:tcPr>
          <w:p w:rsidR="0056694E" w:rsidRPr="00F85ACA" w:rsidRDefault="0056694E" w:rsidP="00175E95">
            <w:pPr>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0" w:type="dxa"/>
          </w:tcPr>
          <w:p w:rsidR="0056694E" w:rsidRPr="00F85ACA" w:rsidRDefault="0056694E" w:rsidP="00175E95">
            <w:pPr>
              <w:jc w:val="center"/>
              <w:rPr>
                <w:rFonts w:ascii="Times New Roman" w:hAnsi="Times New Roman"/>
                <w:sz w:val="28"/>
                <w:szCs w:val="28"/>
              </w:rPr>
            </w:pPr>
            <w:r w:rsidRPr="00F85ACA">
              <w:rPr>
                <w:rFonts w:ascii="Times New Roman" w:hAnsi="Times New Roman"/>
                <w:color w:val="000000"/>
                <w:sz w:val="28"/>
                <w:szCs w:val="28"/>
              </w:rPr>
              <w:t>0,000</w:t>
            </w:r>
          </w:p>
        </w:tc>
        <w:tc>
          <w:tcPr>
            <w:tcW w:w="851" w:type="dxa"/>
          </w:tcPr>
          <w:p w:rsidR="0056694E" w:rsidRPr="00F85ACA" w:rsidRDefault="0056694E" w:rsidP="00175E95">
            <w:pPr>
              <w:jc w:val="center"/>
              <w:rPr>
                <w:rFonts w:ascii="Times New Roman" w:hAnsi="Times New Roman"/>
                <w:sz w:val="28"/>
                <w:szCs w:val="28"/>
              </w:rPr>
            </w:pPr>
            <w:r w:rsidRPr="00F85ACA">
              <w:rPr>
                <w:rFonts w:ascii="Times New Roman" w:hAnsi="Times New Roman"/>
                <w:color w:val="000000"/>
                <w:sz w:val="28"/>
                <w:szCs w:val="28"/>
              </w:rPr>
              <w:t>0,000</w:t>
            </w:r>
          </w:p>
        </w:tc>
        <w:tc>
          <w:tcPr>
            <w:tcW w:w="850" w:type="dxa"/>
          </w:tcPr>
          <w:p w:rsidR="0056694E" w:rsidRPr="00F85ACA" w:rsidRDefault="0056694E" w:rsidP="00175E95">
            <w:pPr>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1" w:type="dxa"/>
          </w:tcPr>
          <w:p w:rsidR="0056694E" w:rsidRPr="00F85ACA" w:rsidRDefault="00336B3F" w:rsidP="00175E95">
            <w:pPr>
              <w:jc w:val="center"/>
              <w:rPr>
                <w:rFonts w:ascii="Times New Roman" w:hAnsi="Times New Roman"/>
                <w:color w:val="000000"/>
                <w:sz w:val="28"/>
                <w:szCs w:val="28"/>
              </w:rPr>
            </w:pPr>
            <w:r w:rsidRPr="00F85ACA">
              <w:rPr>
                <w:rFonts w:ascii="Times New Roman" w:hAnsi="Times New Roman"/>
                <w:color w:val="000000"/>
                <w:sz w:val="28"/>
                <w:szCs w:val="28"/>
              </w:rPr>
              <w:t>7731,416</w:t>
            </w:r>
          </w:p>
        </w:tc>
        <w:tc>
          <w:tcPr>
            <w:tcW w:w="850" w:type="dxa"/>
          </w:tcPr>
          <w:p w:rsidR="0056694E" w:rsidRPr="00B2132A" w:rsidRDefault="0056694E" w:rsidP="00175E95">
            <w:pPr>
              <w:jc w:val="center"/>
              <w:rPr>
                <w:rFonts w:ascii="Times New Roman" w:hAnsi="Times New Roman"/>
                <w:sz w:val="28"/>
                <w:szCs w:val="28"/>
                <w:highlight w:val="red"/>
              </w:rPr>
            </w:pPr>
            <w:r w:rsidRPr="00B2132A">
              <w:rPr>
                <w:rFonts w:ascii="Times New Roman" w:hAnsi="Times New Roman"/>
                <w:color w:val="000000"/>
                <w:sz w:val="28"/>
                <w:szCs w:val="28"/>
              </w:rPr>
              <w:t>0,000</w:t>
            </w:r>
          </w:p>
        </w:tc>
        <w:tc>
          <w:tcPr>
            <w:tcW w:w="851" w:type="dxa"/>
          </w:tcPr>
          <w:p w:rsidR="0056694E" w:rsidRPr="00B2132A" w:rsidRDefault="0056694E" w:rsidP="003423EA">
            <w:pPr>
              <w:rPr>
                <w:rFonts w:ascii="Times New Roman" w:hAnsi="Times New Roman"/>
                <w:sz w:val="28"/>
                <w:szCs w:val="28"/>
                <w:highlight w:val="red"/>
              </w:rPr>
            </w:pPr>
            <w:r w:rsidRPr="00B2132A">
              <w:rPr>
                <w:rFonts w:ascii="Times New Roman" w:hAnsi="Times New Roman"/>
                <w:color w:val="000000"/>
                <w:sz w:val="28"/>
                <w:szCs w:val="28"/>
              </w:rPr>
              <w:t>0,0000,000</w:t>
            </w:r>
          </w:p>
        </w:tc>
      </w:tr>
      <w:tr w:rsidR="0056694E" w:rsidRPr="003423EA" w:rsidTr="003423EA">
        <w:trPr>
          <w:trHeight w:val="1354"/>
        </w:trPr>
        <w:tc>
          <w:tcPr>
            <w:tcW w:w="1985" w:type="dxa"/>
            <w:vMerge/>
            <w:vAlign w:val="center"/>
          </w:tcPr>
          <w:p w:rsidR="0056694E" w:rsidRPr="003423EA" w:rsidRDefault="0056694E" w:rsidP="00175E95">
            <w:pPr>
              <w:jc w:val="center"/>
              <w:rPr>
                <w:rFonts w:ascii="Times New Roman" w:hAnsi="Times New Roman"/>
                <w:sz w:val="28"/>
                <w:szCs w:val="28"/>
              </w:rPr>
            </w:pPr>
          </w:p>
        </w:tc>
        <w:tc>
          <w:tcPr>
            <w:tcW w:w="1563" w:type="dxa"/>
            <w:vAlign w:val="center"/>
          </w:tcPr>
          <w:p w:rsidR="0056694E" w:rsidRPr="003423EA" w:rsidRDefault="0056694E" w:rsidP="00175E95">
            <w:pPr>
              <w:tabs>
                <w:tab w:val="left" w:pos="1288"/>
              </w:tabs>
              <w:jc w:val="center"/>
              <w:rPr>
                <w:rFonts w:ascii="Times New Roman" w:hAnsi="Times New Roman"/>
                <w:sz w:val="28"/>
                <w:szCs w:val="28"/>
              </w:rPr>
            </w:pPr>
            <w:r>
              <w:rPr>
                <w:rFonts w:ascii="Times New Roman" w:hAnsi="Times New Roman"/>
                <w:sz w:val="28"/>
                <w:szCs w:val="28"/>
              </w:rPr>
              <w:t>С</w:t>
            </w:r>
            <w:r w:rsidRPr="003423EA">
              <w:rPr>
                <w:rFonts w:ascii="Times New Roman" w:hAnsi="Times New Roman"/>
                <w:sz w:val="28"/>
                <w:szCs w:val="28"/>
              </w:rPr>
              <w:t>редства ООО «Лукойл-Пермь»</w:t>
            </w:r>
          </w:p>
        </w:tc>
        <w:tc>
          <w:tcPr>
            <w:tcW w:w="1418" w:type="dxa"/>
            <w:vAlign w:val="center"/>
          </w:tcPr>
          <w:p w:rsidR="0056694E" w:rsidRPr="00F85ACA" w:rsidRDefault="0056694E" w:rsidP="00175E95">
            <w:pPr>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1"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color w:val="000000"/>
                <w:sz w:val="28"/>
                <w:szCs w:val="28"/>
              </w:rPr>
              <w:t>0,000</w:t>
            </w:r>
          </w:p>
        </w:tc>
        <w:tc>
          <w:tcPr>
            <w:tcW w:w="850"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color w:val="000000"/>
                <w:sz w:val="28"/>
                <w:szCs w:val="28"/>
              </w:rPr>
              <w:t>0,000</w:t>
            </w:r>
          </w:p>
        </w:tc>
        <w:tc>
          <w:tcPr>
            <w:tcW w:w="851"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sz w:val="28"/>
                <w:szCs w:val="28"/>
              </w:rPr>
              <w:t>0,000</w:t>
            </w:r>
          </w:p>
        </w:tc>
        <w:tc>
          <w:tcPr>
            <w:tcW w:w="850"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color w:val="000000"/>
                <w:sz w:val="28"/>
                <w:szCs w:val="28"/>
              </w:rPr>
              <w:t>0,000</w:t>
            </w:r>
          </w:p>
        </w:tc>
        <w:tc>
          <w:tcPr>
            <w:tcW w:w="851"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color w:val="000000"/>
                <w:sz w:val="28"/>
                <w:szCs w:val="28"/>
              </w:rPr>
              <w:t>0,000</w:t>
            </w:r>
          </w:p>
        </w:tc>
        <w:tc>
          <w:tcPr>
            <w:tcW w:w="850" w:type="dxa"/>
            <w:vAlign w:val="center"/>
          </w:tcPr>
          <w:p w:rsidR="0056694E" w:rsidRPr="00B2132A" w:rsidRDefault="0056694E" w:rsidP="00175E95">
            <w:pPr>
              <w:tabs>
                <w:tab w:val="left" w:pos="1288"/>
              </w:tabs>
              <w:jc w:val="center"/>
              <w:rPr>
                <w:rFonts w:ascii="Times New Roman" w:hAnsi="Times New Roman"/>
                <w:sz w:val="28"/>
                <w:szCs w:val="28"/>
                <w:highlight w:val="red"/>
              </w:rPr>
            </w:pPr>
            <w:r w:rsidRPr="00B2132A">
              <w:rPr>
                <w:rFonts w:ascii="Times New Roman" w:hAnsi="Times New Roman"/>
                <w:color w:val="000000"/>
                <w:sz w:val="28"/>
                <w:szCs w:val="28"/>
              </w:rPr>
              <w:t>0,000</w:t>
            </w:r>
          </w:p>
        </w:tc>
        <w:tc>
          <w:tcPr>
            <w:tcW w:w="851" w:type="dxa"/>
            <w:vAlign w:val="center"/>
          </w:tcPr>
          <w:p w:rsidR="0056694E" w:rsidRPr="00B2132A" w:rsidRDefault="0056694E" w:rsidP="003423EA">
            <w:pPr>
              <w:tabs>
                <w:tab w:val="left" w:pos="1288"/>
              </w:tabs>
              <w:jc w:val="center"/>
              <w:rPr>
                <w:rFonts w:ascii="Times New Roman" w:hAnsi="Times New Roman"/>
                <w:sz w:val="28"/>
                <w:szCs w:val="28"/>
                <w:highlight w:val="red"/>
              </w:rPr>
            </w:pPr>
            <w:r w:rsidRPr="00B2132A">
              <w:rPr>
                <w:rFonts w:ascii="Times New Roman" w:hAnsi="Times New Roman"/>
                <w:color w:val="000000"/>
                <w:sz w:val="28"/>
                <w:szCs w:val="28"/>
              </w:rPr>
              <w:t>0,000</w:t>
            </w:r>
          </w:p>
        </w:tc>
      </w:tr>
      <w:tr w:rsidR="0056694E" w:rsidRPr="003423EA" w:rsidTr="005309E2">
        <w:trPr>
          <w:trHeight w:val="1354"/>
        </w:trPr>
        <w:tc>
          <w:tcPr>
            <w:tcW w:w="1985" w:type="dxa"/>
            <w:vMerge/>
            <w:vAlign w:val="center"/>
          </w:tcPr>
          <w:p w:rsidR="0056694E" w:rsidRPr="003423EA" w:rsidRDefault="0056694E" w:rsidP="003423EA">
            <w:pPr>
              <w:rPr>
                <w:rFonts w:ascii="Times New Roman" w:hAnsi="Times New Roman"/>
                <w:sz w:val="28"/>
                <w:szCs w:val="28"/>
              </w:rPr>
            </w:pPr>
          </w:p>
        </w:tc>
        <w:tc>
          <w:tcPr>
            <w:tcW w:w="1563" w:type="dxa"/>
            <w:vAlign w:val="center"/>
          </w:tcPr>
          <w:p w:rsidR="0056694E" w:rsidRDefault="0056694E" w:rsidP="00175E95">
            <w:pPr>
              <w:tabs>
                <w:tab w:val="left" w:pos="1288"/>
              </w:tabs>
              <w:jc w:val="center"/>
              <w:rPr>
                <w:rFonts w:ascii="Times New Roman" w:hAnsi="Times New Roman"/>
                <w:sz w:val="28"/>
                <w:szCs w:val="28"/>
              </w:rPr>
            </w:pPr>
            <w:r>
              <w:rPr>
                <w:rFonts w:ascii="Times New Roman" w:hAnsi="Times New Roman"/>
                <w:sz w:val="28"/>
                <w:szCs w:val="28"/>
              </w:rPr>
              <w:t>Итого</w:t>
            </w:r>
          </w:p>
        </w:tc>
        <w:tc>
          <w:tcPr>
            <w:tcW w:w="1418" w:type="dxa"/>
            <w:vAlign w:val="center"/>
          </w:tcPr>
          <w:p w:rsidR="0056694E" w:rsidRPr="00F85ACA" w:rsidRDefault="00336B3F" w:rsidP="00175E95">
            <w:pPr>
              <w:jc w:val="center"/>
              <w:rPr>
                <w:rFonts w:ascii="Times New Roman" w:hAnsi="Times New Roman"/>
                <w:color w:val="000000"/>
                <w:sz w:val="28"/>
                <w:szCs w:val="28"/>
              </w:rPr>
            </w:pPr>
            <w:r w:rsidRPr="00F85ACA">
              <w:rPr>
                <w:rFonts w:ascii="Times New Roman" w:hAnsi="Times New Roman"/>
                <w:color w:val="000000"/>
                <w:sz w:val="28"/>
                <w:szCs w:val="28"/>
              </w:rPr>
              <w:t>45761,746</w:t>
            </w:r>
          </w:p>
        </w:tc>
        <w:tc>
          <w:tcPr>
            <w:tcW w:w="851" w:type="dxa"/>
            <w:vAlign w:val="center"/>
          </w:tcPr>
          <w:p w:rsidR="0056694E" w:rsidRPr="00F85ACA" w:rsidRDefault="0056694E" w:rsidP="00175E95">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370,574</w:t>
            </w:r>
          </w:p>
        </w:tc>
        <w:tc>
          <w:tcPr>
            <w:tcW w:w="850" w:type="dxa"/>
            <w:vAlign w:val="center"/>
          </w:tcPr>
          <w:p w:rsidR="0056694E" w:rsidRPr="00F85ACA" w:rsidRDefault="0056694E" w:rsidP="00175E95">
            <w:pPr>
              <w:tabs>
                <w:tab w:val="left" w:pos="1288"/>
              </w:tabs>
              <w:jc w:val="center"/>
              <w:rPr>
                <w:rFonts w:ascii="Times New Roman" w:hAnsi="Times New Roman"/>
                <w:color w:val="000000"/>
                <w:sz w:val="28"/>
                <w:szCs w:val="28"/>
              </w:rPr>
            </w:pPr>
            <w:r w:rsidRPr="00F85ACA">
              <w:rPr>
                <w:rFonts w:ascii="Times New Roman" w:hAnsi="Times New Roman"/>
                <w:sz w:val="28"/>
                <w:szCs w:val="28"/>
              </w:rPr>
              <w:t>1977,562</w:t>
            </w:r>
          </w:p>
        </w:tc>
        <w:tc>
          <w:tcPr>
            <w:tcW w:w="851"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sz w:val="28"/>
                <w:szCs w:val="28"/>
              </w:rPr>
              <w:t>2242,213</w:t>
            </w:r>
          </w:p>
        </w:tc>
        <w:tc>
          <w:tcPr>
            <w:tcW w:w="850" w:type="dxa"/>
            <w:vAlign w:val="center"/>
          </w:tcPr>
          <w:p w:rsidR="0056694E" w:rsidRPr="00F85ACA" w:rsidRDefault="0056694E" w:rsidP="00175E95">
            <w:pPr>
              <w:tabs>
                <w:tab w:val="left" w:pos="1288"/>
              </w:tabs>
              <w:jc w:val="center"/>
              <w:rPr>
                <w:rFonts w:ascii="Times New Roman" w:hAnsi="Times New Roman"/>
                <w:color w:val="000000"/>
                <w:sz w:val="28"/>
                <w:szCs w:val="28"/>
              </w:rPr>
            </w:pPr>
            <w:r w:rsidRPr="00F85ACA">
              <w:rPr>
                <w:rFonts w:ascii="Times New Roman" w:hAnsi="Times New Roman"/>
                <w:sz w:val="28"/>
                <w:szCs w:val="28"/>
              </w:rPr>
              <w:t>13457,794</w:t>
            </w:r>
          </w:p>
        </w:tc>
        <w:tc>
          <w:tcPr>
            <w:tcW w:w="851" w:type="dxa"/>
            <w:vAlign w:val="center"/>
          </w:tcPr>
          <w:p w:rsidR="0056694E" w:rsidRPr="00F85ACA" w:rsidRDefault="00336B3F" w:rsidP="00175E95">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27422,803</w:t>
            </w:r>
          </w:p>
        </w:tc>
        <w:tc>
          <w:tcPr>
            <w:tcW w:w="850" w:type="dxa"/>
            <w:vAlign w:val="center"/>
          </w:tcPr>
          <w:p w:rsidR="0056694E" w:rsidRPr="00B2132A" w:rsidRDefault="0056694E" w:rsidP="00175E95">
            <w:pPr>
              <w:jc w:val="center"/>
              <w:rPr>
                <w:rFonts w:ascii="Times New Roman" w:hAnsi="Times New Roman"/>
                <w:sz w:val="28"/>
                <w:szCs w:val="28"/>
              </w:rPr>
            </w:pPr>
            <w:r w:rsidRPr="00B2132A">
              <w:rPr>
                <w:rFonts w:ascii="Times New Roman" w:hAnsi="Times New Roman"/>
                <w:sz w:val="28"/>
                <w:szCs w:val="28"/>
              </w:rPr>
              <w:t>145,400</w:t>
            </w:r>
          </w:p>
        </w:tc>
        <w:tc>
          <w:tcPr>
            <w:tcW w:w="851" w:type="dxa"/>
            <w:vAlign w:val="center"/>
          </w:tcPr>
          <w:p w:rsidR="0056694E" w:rsidRPr="00B2132A" w:rsidRDefault="0056694E" w:rsidP="005309E2">
            <w:pPr>
              <w:jc w:val="center"/>
              <w:rPr>
                <w:rFonts w:ascii="Times New Roman" w:hAnsi="Times New Roman"/>
                <w:sz w:val="28"/>
                <w:szCs w:val="28"/>
              </w:rPr>
            </w:pPr>
            <w:r w:rsidRPr="00B2132A">
              <w:rPr>
                <w:rFonts w:ascii="Times New Roman" w:hAnsi="Times New Roman"/>
                <w:sz w:val="28"/>
                <w:szCs w:val="28"/>
              </w:rPr>
              <w:t>145,400</w:t>
            </w:r>
          </w:p>
        </w:tc>
      </w:tr>
      <w:tr w:rsidR="00090820" w:rsidRPr="003423EA" w:rsidTr="00090820">
        <w:trPr>
          <w:trHeight w:val="1189"/>
        </w:trPr>
        <w:tc>
          <w:tcPr>
            <w:tcW w:w="1985" w:type="dxa"/>
            <w:vMerge w:val="restart"/>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 xml:space="preserve">Подпрограмма 4.  «Обеспечение жильем </w:t>
            </w:r>
            <w:r w:rsidRPr="003423EA">
              <w:rPr>
                <w:rFonts w:ascii="Times New Roman" w:hAnsi="Times New Roman"/>
                <w:sz w:val="28"/>
                <w:szCs w:val="28"/>
              </w:rPr>
              <w:lastRenderedPageBreak/>
              <w:t>молодых семей в Чайковском муниципальном районе на 2014-2015 годы»</w:t>
            </w:r>
          </w:p>
        </w:tc>
        <w:tc>
          <w:tcPr>
            <w:tcW w:w="1563" w:type="dxa"/>
            <w:vAlign w:val="center"/>
          </w:tcPr>
          <w:p w:rsidR="00090820" w:rsidRPr="003423EA" w:rsidRDefault="00090820" w:rsidP="00B457AB">
            <w:pPr>
              <w:tabs>
                <w:tab w:val="left" w:pos="1288"/>
              </w:tabs>
              <w:jc w:val="center"/>
              <w:rPr>
                <w:rFonts w:ascii="Times New Roman" w:hAnsi="Times New Roman"/>
                <w:sz w:val="28"/>
                <w:szCs w:val="28"/>
              </w:rPr>
            </w:pPr>
            <w:r>
              <w:rPr>
                <w:rFonts w:ascii="Times New Roman" w:hAnsi="Times New Roman"/>
                <w:sz w:val="28"/>
                <w:szCs w:val="28"/>
              </w:rPr>
              <w:lastRenderedPageBreak/>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color w:val="000000"/>
                <w:sz w:val="28"/>
                <w:szCs w:val="28"/>
              </w:rPr>
              <w:t>1428,802</w:t>
            </w:r>
          </w:p>
        </w:tc>
        <w:tc>
          <w:tcPr>
            <w:tcW w:w="851"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727,639</w:t>
            </w:r>
          </w:p>
        </w:tc>
        <w:tc>
          <w:tcPr>
            <w:tcW w:w="850"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701,163</w:t>
            </w:r>
          </w:p>
        </w:tc>
        <w:tc>
          <w:tcPr>
            <w:tcW w:w="851"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090820">
        <w:trPr>
          <w:trHeight w:val="480"/>
        </w:trPr>
        <w:tc>
          <w:tcPr>
            <w:tcW w:w="1985" w:type="dxa"/>
            <w:vMerge/>
            <w:vAlign w:val="center"/>
          </w:tcPr>
          <w:p w:rsidR="00090820" w:rsidRPr="003423EA" w:rsidRDefault="00090820" w:rsidP="00175E95">
            <w:pPr>
              <w:tabs>
                <w:tab w:val="left" w:pos="1288"/>
              </w:tabs>
              <w:jc w:val="center"/>
              <w:rPr>
                <w:rFonts w:ascii="Times New Roman" w:hAnsi="Times New Roman"/>
                <w:sz w:val="28"/>
                <w:szCs w:val="28"/>
              </w:rPr>
            </w:pPr>
          </w:p>
        </w:tc>
        <w:tc>
          <w:tcPr>
            <w:tcW w:w="1563" w:type="dxa"/>
            <w:vAlign w:val="center"/>
          </w:tcPr>
          <w:p w:rsidR="00090820" w:rsidRPr="003423EA" w:rsidRDefault="00090820" w:rsidP="00090820">
            <w:pPr>
              <w:tabs>
                <w:tab w:val="left" w:pos="1288"/>
              </w:tabs>
              <w:jc w:val="center"/>
              <w:rPr>
                <w:rFonts w:ascii="Times New Roman" w:hAnsi="Times New Roman"/>
                <w:sz w:val="28"/>
                <w:szCs w:val="28"/>
              </w:rPr>
            </w:pPr>
            <w:r>
              <w:rPr>
                <w:rFonts w:ascii="Times New Roman" w:hAnsi="Times New Roman"/>
                <w:sz w:val="28"/>
                <w:szCs w:val="28"/>
              </w:rPr>
              <w:t>К</w:t>
            </w:r>
            <w:r w:rsidRPr="003423EA">
              <w:rPr>
                <w:rFonts w:ascii="Times New Roman" w:hAnsi="Times New Roman"/>
                <w:sz w:val="28"/>
                <w:szCs w:val="28"/>
              </w:rPr>
              <w:t>раево</w:t>
            </w:r>
            <w:r>
              <w:rPr>
                <w:rFonts w:ascii="Times New Roman" w:hAnsi="Times New Roman"/>
                <w:sz w:val="28"/>
                <w:szCs w:val="28"/>
              </w:rPr>
              <w:t xml:space="preserve">й </w:t>
            </w:r>
            <w:r>
              <w:rPr>
                <w:rFonts w:ascii="Times New Roman" w:hAnsi="Times New Roman"/>
                <w:sz w:val="28"/>
                <w:szCs w:val="28"/>
              </w:rPr>
              <w:lastRenderedPageBreak/>
              <w:t>бюджет</w:t>
            </w:r>
          </w:p>
        </w:tc>
        <w:tc>
          <w:tcPr>
            <w:tcW w:w="1418" w:type="dxa"/>
            <w:vAlign w:val="center"/>
          </w:tcPr>
          <w:p w:rsidR="00090820" w:rsidRPr="003423EA" w:rsidRDefault="00090820" w:rsidP="00090820">
            <w:pPr>
              <w:rPr>
                <w:rFonts w:ascii="Times New Roman" w:hAnsi="Times New Roman"/>
                <w:color w:val="000000"/>
                <w:sz w:val="28"/>
                <w:szCs w:val="28"/>
              </w:rPr>
            </w:pPr>
            <w:r w:rsidRPr="003423EA">
              <w:rPr>
                <w:rFonts w:ascii="Times New Roman" w:hAnsi="Times New Roman"/>
                <w:color w:val="000000"/>
                <w:sz w:val="28"/>
                <w:szCs w:val="28"/>
              </w:rPr>
              <w:lastRenderedPageBreak/>
              <w:t>6147,964</w:t>
            </w:r>
          </w:p>
          <w:p w:rsidR="00090820" w:rsidRPr="003423EA" w:rsidRDefault="00090820" w:rsidP="00090820">
            <w:pPr>
              <w:tabs>
                <w:tab w:val="left" w:pos="1288"/>
              </w:tabs>
              <w:jc w:val="center"/>
              <w:rPr>
                <w:rFonts w:ascii="Times New Roman" w:hAnsi="Times New Roman"/>
                <w:sz w:val="28"/>
                <w:szCs w:val="28"/>
              </w:rPr>
            </w:pPr>
          </w:p>
        </w:tc>
        <w:tc>
          <w:tcPr>
            <w:tcW w:w="851" w:type="dxa"/>
            <w:vAlign w:val="center"/>
          </w:tcPr>
          <w:p w:rsidR="00090820" w:rsidRPr="003423EA" w:rsidRDefault="00090820" w:rsidP="00090820">
            <w:pPr>
              <w:tabs>
                <w:tab w:val="left" w:pos="1288"/>
              </w:tabs>
              <w:jc w:val="center"/>
              <w:rPr>
                <w:rFonts w:ascii="Times New Roman" w:hAnsi="Times New Roman"/>
                <w:sz w:val="28"/>
                <w:szCs w:val="28"/>
              </w:rPr>
            </w:pPr>
            <w:r w:rsidRPr="003423EA">
              <w:rPr>
                <w:rFonts w:ascii="Times New Roman" w:hAnsi="Times New Roman"/>
                <w:sz w:val="28"/>
                <w:szCs w:val="28"/>
              </w:rPr>
              <w:lastRenderedPageBreak/>
              <w:t>3548,</w:t>
            </w:r>
            <w:r w:rsidRPr="003423EA">
              <w:rPr>
                <w:rFonts w:ascii="Times New Roman" w:hAnsi="Times New Roman"/>
                <w:sz w:val="28"/>
                <w:szCs w:val="28"/>
              </w:rPr>
              <w:lastRenderedPageBreak/>
              <w:t>146</w:t>
            </w:r>
          </w:p>
        </w:tc>
        <w:tc>
          <w:tcPr>
            <w:tcW w:w="850" w:type="dxa"/>
            <w:vAlign w:val="center"/>
          </w:tcPr>
          <w:p w:rsidR="00090820" w:rsidRPr="003423EA" w:rsidRDefault="00090820" w:rsidP="00090820">
            <w:pPr>
              <w:jc w:val="center"/>
              <w:rPr>
                <w:rFonts w:ascii="Times New Roman" w:hAnsi="Times New Roman"/>
                <w:color w:val="000000"/>
                <w:sz w:val="28"/>
                <w:szCs w:val="28"/>
              </w:rPr>
            </w:pPr>
            <w:r w:rsidRPr="003423EA">
              <w:rPr>
                <w:rFonts w:ascii="Times New Roman" w:hAnsi="Times New Roman"/>
                <w:color w:val="000000"/>
                <w:sz w:val="28"/>
                <w:szCs w:val="28"/>
              </w:rPr>
              <w:lastRenderedPageBreak/>
              <w:t>2599,</w:t>
            </w:r>
            <w:r w:rsidRPr="003423EA">
              <w:rPr>
                <w:rFonts w:ascii="Times New Roman" w:hAnsi="Times New Roman"/>
                <w:color w:val="000000"/>
                <w:sz w:val="28"/>
                <w:szCs w:val="28"/>
              </w:rPr>
              <w:lastRenderedPageBreak/>
              <w:t>818</w:t>
            </w:r>
          </w:p>
        </w:tc>
        <w:tc>
          <w:tcPr>
            <w:tcW w:w="851" w:type="dxa"/>
            <w:vAlign w:val="center"/>
          </w:tcPr>
          <w:p w:rsidR="00090820" w:rsidRPr="003423EA" w:rsidRDefault="00090820" w:rsidP="00090820">
            <w:pPr>
              <w:tabs>
                <w:tab w:val="left" w:pos="1288"/>
              </w:tabs>
              <w:jc w:val="center"/>
              <w:rPr>
                <w:rFonts w:ascii="Times New Roman" w:hAnsi="Times New Roman"/>
                <w:sz w:val="28"/>
                <w:szCs w:val="28"/>
              </w:rPr>
            </w:pPr>
            <w:r w:rsidRPr="003423EA">
              <w:rPr>
                <w:rFonts w:ascii="Times New Roman" w:hAnsi="Times New Roman"/>
                <w:sz w:val="28"/>
                <w:szCs w:val="28"/>
              </w:rPr>
              <w:lastRenderedPageBreak/>
              <w:t>0,00</w:t>
            </w:r>
          </w:p>
        </w:tc>
        <w:tc>
          <w:tcPr>
            <w:tcW w:w="850"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Merge/>
            <w:vAlign w:val="center"/>
          </w:tcPr>
          <w:p w:rsidR="00090820" w:rsidRPr="003423EA" w:rsidRDefault="00090820" w:rsidP="00175E95">
            <w:pPr>
              <w:jc w:val="center"/>
              <w:rPr>
                <w:rFonts w:ascii="Times New Roman" w:hAnsi="Times New Roman"/>
                <w:sz w:val="28"/>
                <w:szCs w:val="28"/>
              </w:rPr>
            </w:pP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Ф</w:t>
            </w:r>
            <w:r w:rsidRPr="003423EA">
              <w:rPr>
                <w:rFonts w:ascii="Times New Roman" w:hAnsi="Times New Roman"/>
                <w:sz w:val="28"/>
                <w:szCs w:val="28"/>
              </w:rPr>
              <w:t>едеральн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3423EA">
              <w:rPr>
                <w:rFonts w:ascii="Times New Roman" w:hAnsi="Times New Roman"/>
                <w:color w:val="000000"/>
                <w:sz w:val="28"/>
                <w:szCs w:val="28"/>
              </w:rPr>
              <w:t>1192,631</w:t>
            </w:r>
          </w:p>
          <w:p w:rsidR="00090820" w:rsidRPr="003423EA" w:rsidRDefault="00090820" w:rsidP="00175E95">
            <w:pPr>
              <w:tabs>
                <w:tab w:val="left" w:pos="1288"/>
              </w:tabs>
              <w:jc w:val="center"/>
              <w:rPr>
                <w:rFonts w:ascii="Times New Roman" w:hAnsi="Times New Roman"/>
                <w:sz w:val="28"/>
                <w:szCs w:val="28"/>
              </w:rPr>
            </w:pP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494,336</w:t>
            </w:r>
          </w:p>
        </w:tc>
        <w:tc>
          <w:tcPr>
            <w:tcW w:w="850"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698,295</w:t>
            </w: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5.  «Обеспечение реализации муниципальной программы «Развитие отрасли молодежной политики в Чайковском муниципальном районе»</w:t>
            </w: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3423EA">
              <w:rPr>
                <w:rFonts w:ascii="Times New Roman" w:hAnsi="Times New Roman"/>
                <w:color w:val="000000"/>
                <w:sz w:val="28"/>
                <w:szCs w:val="28"/>
              </w:rPr>
              <w:t>11173,411</w:t>
            </w:r>
          </w:p>
          <w:p w:rsidR="00090820" w:rsidRPr="003423EA" w:rsidRDefault="00090820" w:rsidP="00175E95">
            <w:pPr>
              <w:tabs>
                <w:tab w:val="left" w:pos="1288"/>
              </w:tabs>
              <w:jc w:val="center"/>
              <w:rPr>
                <w:rFonts w:ascii="Times New Roman" w:hAnsi="Times New Roman"/>
                <w:sz w:val="28"/>
                <w:szCs w:val="28"/>
              </w:rPr>
            </w:pP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7411,730</w:t>
            </w:r>
          </w:p>
        </w:tc>
        <w:tc>
          <w:tcPr>
            <w:tcW w:w="850"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3761,681</w:t>
            </w: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6 «Патриотическое воспитание детей и молодёжи Чайковского муниципального района на 2017-2020 годы»</w:t>
            </w: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040CC5">
              <w:rPr>
                <w:rFonts w:ascii="Times New Roman" w:hAnsi="Times New Roman"/>
                <w:sz w:val="28"/>
                <w:szCs w:val="28"/>
              </w:rPr>
              <w:t>330,700</w:t>
            </w:r>
          </w:p>
        </w:tc>
        <w:tc>
          <w:tcPr>
            <w:tcW w:w="851" w:type="dxa"/>
            <w:vAlign w:val="center"/>
          </w:tcPr>
          <w:p w:rsidR="00090820" w:rsidRPr="003423EA" w:rsidRDefault="00090820" w:rsidP="00175E95">
            <w:pPr>
              <w:jc w:val="center"/>
              <w:rPr>
                <w:rFonts w:ascii="Times New Roman" w:hAnsi="Times New Roman"/>
                <w:color w:val="000000"/>
                <w:sz w:val="28"/>
                <w:szCs w:val="28"/>
              </w:rPr>
            </w:pPr>
            <w:r>
              <w:rPr>
                <w:rFonts w:ascii="Times New Roman" w:hAnsi="Times New Roman"/>
                <w:sz w:val="28"/>
                <w:szCs w:val="28"/>
              </w:rPr>
              <w:t>0,000</w:t>
            </w:r>
          </w:p>
        </w:tc>
        <w:tc>
          <w:tcPr>
            <w:tcW w:w="850" w:type="dxa"/>
            <w:vAlign w:val="center"/>
          </w:tcPr>
          <w:p w:rsidR="00090820" w:rsidRPr="003423EA" w:rsidRDefault="00090820" w:rsidP="00175E95">
            <w:pPr>
              <w:jc w:val="center"/>
              <w:rPr>
                <w:rFonts w:ascii="Times New Roman" w:hAnsi="Times New Roman"/>
                <w:sz w:val="28"/>
                <w:szCs w:val="28"/>
              </w:rPr>
            </w:pPr>
            <w:r>
              <w:rPr>
                <w:rFonts w:ascii="Times New Roman" w:hAnsi="Times New Roman"/>
                <w:sz w:val="28"/>
                <w:szCs w:val="28"/>
              </w:rPr>
              <w:t>0,000</w:t>
            </w:r>
          </w:p>
        </w:tc>
        <w:tc>
          <w:tcPr>
            <w:tcW w:w="851" w:type="dxa"/>
            <w:vAlign w:val="center"/>
          </w:tcPr>
          <w:p w:rsidR="00090820" w:rsidRPr="003423EA" w:rsidRDefault="00090820" w:rsidP="00175E95">
            <w:pPr>
              <w:jc w:val="center"/>
              <w:rPr>
                <w:rFonts w:ascii="Times New Roman" w:hAnsi="Times New Roman"/>
                <w:sz w:val="28"/>
                <w:szCs w:val="28"/>
              </w:rPr>
            </w:pPr>
            <w:r>
              <w:rPr>
                <w:rFonts w:ascii="Times New Roman" w:hAnsi="Times New Roman"/>
                <w:sz w:val="28"/>
                <w:szCs w:val="28"/>
              </w:rPr>
              <w:t>0,000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330,700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Pr>
                <w:rFonts w:ascii="Times New Roman" w:hAnsi="Times New Roman"/>
                <w:sz w:val="28"/>
                <w:szCs w:val="28"/>
              </w:rPr>
              <w:t>0,000</w:t>
            </w:r>
          </w:p>
        </w:tc>
        <w:tc>
          <w:tcPr>
            <w:tcW w:w="851" w:type="dxa"/>
            <w:vAlign w:val="center"/>
          </w:tcPr>
          <w:p w:rsidR="00090820" w:rsidRPr="00040CC5" w:rsidRDefault="00090820" w:rsidP="003423EA">
            <w:pPr>
              <w:tabs>
                <w:tab w:val="left" w:pos="1288"/>
              </w:tabs>
              <w:jc w:val="both"/>
              <w:rPr>
                <w:rFonts w:ascii="Times New Roman" w:hAnsi="Times New Roman"/>
                <w:sz w:val="28"/>
                <w:szCs w:val="28"/>
              </w:rPr>
            </w:pPr>
            <w:r>
              <w:rPr>
                <w:rFonts w:ascii="Times New Roman" w:hAnsi="Times New Roman"/>
                <w:sz w:val="28"/>
                <w:szCs w:val="28"/>
              </w:rPr>
              <w:t>0,000</w:t>
            </w:r>
          </w:p>
        </w:tc>
      </w:tr>
      <w:tr w:rsidR="00090820" w:rsidRPr="003423EA" w:rsidTr="003423EA">
        <w:trPr>
          <w:trHeight w:val="480"/>
        </w:trPr>
        <w:tc>
          <w:tcPr>
            <w:tcW w:w="1985" w:type="dxa"/>
            <w:vMerge w:val="restart"/>
            <w:vAlign w:val="center"/>
          </w:tcPr>
          <w:p w:rsidR="00090820" w:rsidRPr="003423EA" w:rsidRDefault="00090820" w:rsidP="00090820">
            <w:pPr>
              <w:jc w:val="center"/>
              <w:rPr>
                <w:rFonts w:ascii="Times New Roman" w:hAnsi="Times New Roman"/>
                <w:sz w:val="28"/>
                <w:szCs w:val="28"/>
              </w:rPr>
            </w:pPr>
            <w:r w:rsidRPr="00090820">
              <w:rPr>
                <w:rFonts w:ascii="Times New Roman" w:hAnsi="Times New Roman"/>
                <w:color w:val="000000" w:themeColor="text1"/>
                <w:sz w:val="28"/>
                <w:szCs w:val="28"/>
                <w:lang w:eastAsia="ru-RU"/>
              </w:rPr>
              <w:lastRenderedPageBreak/>
              <w:t>Итого по Программе</w:t>
            </w: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noWrap/>
            <w:vAlign w:val="center"/>
          </w:tcPr>
          <w:p w:rsidR="00090820" w:rsidRPr="00F85ACA" w:rsidRDefault="00336B3F" w:rsidP="00175E95">
            <w:pPr>
              <w:jc w:val="center"/>
              <w:rPr>
                <w:rFonts w:ascii="Times New Roman" w:hAnsi="Times New Roman"/>
                <w:sz w:val="28"/>
                <w:szCs w:val="28"/>
              </w:rPr>
            </w:pPr>
            <w:r w:rsidRPr="00F85ACA">
              <w:rPr>
                <w:rFonts w:ascii="Times New Roman" w:hAnsi="Times New Roman"/>
                <w:sz w:val="28"/>
                <w:szCs w:val="28"/>
              </w:rPr>
              <w:t>302901,572</w:t>
            </w:r>
          </w:p>
        </w:tc>
        <w:tc>
          <w:tcPr>
            <w:tcW w:w="851"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44982,343</w:t>
            </w:r>
          </w:p>
        </w:tc>
        <w:tc>
          <w:tcPr>
            <w:tcW w:w="850"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44571,414</w:t>
            </w:r>
          </w:p>
        </w:tc>
        <w:tc>
          <w:tcPr>
            <w:tcW w:w="851"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38125,463</w:t>
            </w:r>
          </w:p>
        </w:tc>
        <w:tc>
          <w:tcPr>
            <w:tcW w:w="850"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52847,212</w:t>
            </w:r>
          </w:p>
        </w:tc>
        <w:tc>
          <w:tcPr>
            <w:tcW w:w="851" w:type="dxa"/>
            <w:noWrap/>
            <w:vAlign w:val="center"/>
          </w:tcPr>
          <w:p w:rsidR="00090820" w:rsidRPr="00F85ACA" w:rsidRDefault="00336B3F" w:rsidP="00175E95">
            <w:pPr>
              <w:jc w:val="center"/>
              <w:rPr>
                <w:rFonts w:ascii="Times New Roman" w:hAnsi="Times New Roman"/>
                <w:sz w:val="28"/>
                <w:szCs w:val="28"/>
              </w:rPr>
            </w:pPr>
            <w:r w:rsidRPr="00F85ACA">
              <w:rPr>
                <w:rFonts w:ascii="Times New Roman" w:hAnsi="Times New Roman"/>
                <w:sz w:val="28"/>
                <w:szCs w:val="28"/>
              </w:rPr>
              <w:t>46788,030</w:t>
            </w:r>
          </w:p>
        </w:tc>
        <w:tc>
          <w:tcPr>
            <w:tcW w:w="850"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37580,340</w:t>
            </w:r>
          </w:p>
        </w:tc>
        <w:tc>
          <w:tcPr>
            <w:tcW w:w="851" w:type="dxa"/>
            <w:noWrap/>
            <w:vAlign w:val="center"/>
          </w:tcPr>
          <w:p w:rsidR="00090820" w:rsidRPr="00B2132A" w:rsidRDefault="00090820" w:rsidP="00175E95">
            <w:pPr>
              <w:jc w:val="center"/>
              <w:rPr>
                <w:rFonts w:ascii="Times New Roman" w:hAnsi="Times New Roman"/>
                <w:sz w:val="28"/>
                <w:szCs w:val="28"/>
              </w:rPr>
            </w:pPr>
            <w:r w:rsidRPr="00B2132A">
              <w:rPr>
                <w:rFonts w:ascii="Times New Roman" w:hAnsi="Times New Roman"/>
                <w:sz w:val="28"/>
                <w:szCs w:val="28"/>
              </w:rPr>
              <w:t>38006,770</w:t>
            </w:r>
          </w:p>
        </w:tc>
      </w:tr>
      <w:tr w:rsidR="00090820" w:rsidRPr="003423EA" w:rsidTr="007D2520">
        <w:trPr>
          <w:trHeight w:val="3357"/>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EA2C3B">
            <w:pPr>
              <w:tabs>
                <w:tab w:val="left" w:pos="1288"/>
              </w:tabs>
              <w:jc w:val="center"/>
              <w:rPr>
                <w:rFonts w:ascii="Times New Roman" w:hAnsi="Times New Roman"/>
                <w:sz w:val="28"/>
                <w:szCs w:val="28"/>
              </w:rPr>
            </w:pPr>
            <w:r>
              <w:rPr>
                <w:rFonts w:ascii="Times New Roman" w:hAnsi="Times New Roman"/>
                <w:color w:val="000000" w:themeColor="text1"/>
                <w:sz w:val="28"/>
                <w:szCs w:val="28"/>
                <w:lang w:eastAsia="ru-RU"/>
              </w:rPr>
              <w:t>Р</w:t>
            </w:r>
            <w:r w:rsidRPr="005124D1">
              <w:rPr>
                <w:rFonts w:ascii="Times New Roman" w:hAnsi="Times New Roman"/>
                <w:color w:val="000000" w:themeColor="text1"/>
                <w:sz w:val="28"/>
                <w:szCs w:val="28"/>
                <w:lang w:eastAsia="ru-RU"/>
              </w:rPr>
              <w:t>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p>
        </w:tc>
        <w:tc>
          <w:tcPr>
            <w:tcW w:w="1418" w:type="dxa"/>
            <w:noWrap/>
            <w:vAlign w:val="center"/>
          </w:tcPr>
          <w:p w:rsidR="00090820" w:rsidRPr="00F85ACA" w:rsidRDefault="00090820" w:rsidP="00EA2C3B">
            <w:pPr>
              <w:jc w:val="center"/>
              <w:rPr>
                <w:rFonts w:ascii="Times New Roman" w:hAnsi="Times New Roman"/>
                <w:color w:val="000000"/>
                <w:sz w:val="28"/>
                <w:szCs w:val="28"/>
              </w:rPr>
            </w:pPr>
            <w:r w:rsidRPr="00F85ACA">
              <w:rPr>
                <w:rFonts w:ascii="Times New Roman" w:hAnsi="Times New Roman"/>
                <w:color w:val="000000"/>
                <w:sz w:val="28"/>
                <w:szCs w:val="28"/>
              </w:rPr>
              <w:t>14000,000</w:t>
            </w:r>
          </w:p>
        </w:tc>
        <w:tc>
          <w:tcPr>
            <w:tcW w:w="851" w:type="dxa"/>
            <w:noWrap/>
            <w:vAlign w:val="center"/>
          </w:tcPr>
          <w:p w:rsidR="00090820" w:rsidRPr="00F85ACA" w:rsidRDefault="00090820" w:rsidP="00EA2C3B">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0" w:type="dxa"/>
            <w:noWrap/>
            <w:vAlign w:val="center"/>
          </w:tcPr>
          <w:p w:rsidR="00090820" w:rsidRPr="00F85ACA" w:rsidRDefault="00090820" w:rsidP="00EA2C3B">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1" w:type="dxa"/>
            <w:noWrap/>
            <w:vAlign w:val="center"/>
          </w:tcPr>
          <w:p w:rsidR="00090820" w:rsidRPr="00F85ACA" w:rsidRDefault="00090820" w:rsidP="00EA2C3B">
            <w:pPr>
              <w:tabs>
                <w:tab w:val="left" w:pos="1288"/>
              </w:tabs>
              <w:jc w:val="center"/>
              <w:rPr>
                <w:rFonts w:ascii="Times New Roman" w:hAnsi="Times New Roman"/>
                <w:sz w:val="28"/>
                <w:szCs w:val="28"/>
              </w:rPr>
            </w:pPr>
            <w:r w:rsidRPr="00F85ACA">
              <w:rPr>
                <w:rFonts w:ascii="Times New Roman" w:hAnsi="Times New Roman"/>
                <w:sz w:val="28"/>
                <w:szCs w:val="28"/>
              </w:rPr>
              <w:t>0,000</w:t>
            </w:r>
          </w:p>
        </w:tc>
        <w:tc>
          <w:tcPr>
            <w:tcW w:w="850" w:type="dxa"/>
            <w:noWrap/>
            <w:vAlign w:val="center"/>
          </w:tcPr>
          <w:p w:rsidR="00090820" w:rsidRPr="00F85ACA" w:rsidRDefault="00090820" w:rsidP="00EA2C3B">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1" w:type="dxa"/>
            <w:noWrap/>
            <w:vAlign w:val="center"/>
          </w:tcPr>
          <w:p w:rsidR="00090820" w:rsidRPr="00F85ACA" w:rsidRDefault="00090820" w:rsidP="00EA2C3B">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14000,000</w:t>
            </w:r>
          </w:p>
        </w:tc>
        <w:tc>
          <w:tcPr>
            <w:tcW w:w="850" w:type="dxa"/>
            <w:noWrap/>
            <w:vAlign w:val="center"/>
          </w:tcPr>
          <w:p w:rsidR="00090820" w:rsidRPr="00F85ACA" w:rsidRDefault="00090820" w:rsidP="00EA2C3B">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1" w:type="dxa"/>
            <w:noWrap/>
            <w:vAlign w:val="center"/>
          </w:tcPr>
          <w:p w:rsidR="00090820" w:rsidRPr="00B2132A" w:rsidRDefault="00090820" w:rsidP="00EA2C3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r>
      <w:tr w:rsidR="00090820" w:rsidRPr="003423EA" w:rsidTr="003423EA">
        <w:trPr>
          <w:trHeight w:val="480"/>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B457AB">
            <w:pPr>
              <w:tabs>
                <w:tab w:val="left" w:pos="1288"/>
              </w:tabs>
              <w:jc w:val="center"/>
              <w:rPr>
                <w:rFonts w:ascii="Times New Roman" w:hAnsi="Times New Roman"/>
                <w:sz w:val="28"/>
                <w:szCs w:val="28"/>
              </w:rPr>
            </w:pPr>
            <w:r>
              <w:rPr>
                <w:rFonts w:ascii="Times New Roman" w:hAnsi="Times New Roman"/>
                <w:sz w:val="28"/>
                <w:szCs w:val="28"/>
              </w:rPr>
              <w:t>К</w:t>
            </w:r>
            <w:r w:rsidRPr="003423EA">
              <w:rPr>
                <w:rFonts w:ascii="Times New Roman" w:hAnsi="Times New Roman"/>
                <w:sz w:val="28"/>
                <w:szCs w:val="28"/>
              </w:rPr>
              <w:t>раево</w:t>
            </w:r>
            <w:r>
              <w:rPr>
                <w:rFonts w:ascii="Times New Roman" w:hAnsi="Times New Roman"/>
                <w:sz w:val="28"/>
                <w:szCs w:val="28"/>
              </w:rPr>
              <w:t>й бюджет</w:t>
            </w:r>
          </w:p>
        </w:tc>
        <w:tc>
          <w:tcPr>
            <w:tcW w:w="1418" w:type="dxa"/>
            <w:noWrap/>
            <w:vAlign w:val="center"/>
          </w:tcPr>
          <w:p w:rsidR="00090820" w:rsidRPr="00F85ACA" w:rsidRDefault="00336B3F" w:rsidP="00B457AB">
            <w:pPr>
              <w:jc w:val="center"/>
              <w:rPr>
                <w:rFonts w:ascii="Times New Roman" w:hAnsi="Times New Roman"/>
                <w:sz w:val="28"/>
                <w:szCs w:val="28"/>
              </w:rPr>
            </w:pPr>
            <w:r w:rsidRPr="00F85ACA">
              <w:rPr>
                <w:rFonts w:ascii="Times New Roman" w:hAnsi="Times New Roman"/>
                <w:sz w:val="28"/>
                <w:szCs w:val="28"/>
              </w:rPr>
              <w:t>13879,380</w:t>
            </w:r>
          </w:p>
        </w:tc>
        <w:tc>
          <w:tcPr>
            <w:tcW w:w="851" w:type="dxa"/>
            <w:noWrap/>
            <w:vAlign w:val="center"/>
          </w:tcPr>
          <w:p w:rsidR="00090820" w:rsidRPr="00F85ACA" w:rsidRDefault="00090820" w:rsidP="00B457AB">
            <w:pPr>
              <w:tabs>
                <w:tab w:val="left" w:pos="1288"/>
              </w:tabs>
              <w:jc w:val="center"/>
              <w:rPr>
                <w:rFonts w:ascii="Times New Roman" w:hAnsi="Times New Roman"/>
                <w:sz w:val="28"/>
                <w:szCs w:val="28"/>
              </w:rPr>
            </w:pPr>
            <w:r w:rsidRPr="00F85ACA">
              <w:rPr>
                <w:rFonts w:ascii="Times New Roman" w:hAnsi="Times New Roman"/>
                <w:sz w:val="28"/>
                <w:szCs w:val="28"/>
              </w:rPr>
              <w:t>3548,146</w:t>
            </w:r>
          </w:p>
        </w:tc>
        <w:tc>
          <w:tcPr>
            <w:tcW w:w="850" w:type="dxa"/>
            <w:noWrap/>
            <w:vAlign w:val="center"/>
          </w:tcPr>
          <w:p w:rsidR="00090820" w:rsidRPr="00F85ACA" w:rsidRDefault="00090820" w:rsidP="00B457AB">
            <w:pPr>
              <w:tabs>
                <w:tab w:val="left" w:pos="1288"/>
              </w:tabs>
              <w:jc w:val="center"/>
              <w:rPr>
                <w:rFonts w:ascii="Times New Roman" w:hAnsi="Times New Roman"/>
                <w:sz w:val="28"/>
                <w:szCs w:val="28"/>
              </w:rPr>
            </w:pPr>
            <w:r w:rsidRPr="00F85ACA">
              <w:rPr>
                <w:rFonts w:ascii="Times New Roman" w:hAnsi="Times New Roman"/>
                <w:sz w:val="28"/>
                <w:szCs w:val="28"/>
              </w:rPr>
              <w:t>2599,818</w:t>
            </w:r>
          </w:p>
        </w:tc>
        <w:tc>
          <w:tcPr>
            <w:tcW w:w="851" w:type="dxa"/>
            <w:noWrap/>
            <w:vAlign w:val="center"/>
          </w:tcPr>
          <w:p w:rsidR="00090820" w:rsidRPr="00F85ACA" w:rsidRDefault="00090820" w:rsidP="00B457AB">
            <w:pPr>
              <w:tabs>
                <w:tab w:val="left" w:pos="1288"/>
              </w:tabs>
              <w:jc w:val="center"/>
              <w:rPr>
                <w:rFonts w:ascii="Times New Roman" w:hAnsi="Times New Roman"/>
                <w:sz w:val="28"/>
                <w:szCs w:val="28"/>
              </w:rPr>
            </w:pPr>
            <w:r w:rsidRPr="00F85ACA">
              <w:rPr>
                <w:rFonts w:ascii="Times New Roman" w:hAnsi="Times New Roman"/>
                <w:sz w:val="28"/>
                <w:szCs w:val="28"/>
              </w:rPr>
              <w:t>0,00</w:t>
            </w:r>
          </w:p>
        </w:tc>
        <w:tc>
          <w:tcPr>
            <w:tcW w:w="850" w:type="dxa"/>
            <w:noWrap/>
            <w:vAlign w:val="center"/>
          </w:tcPr>
          <w:p w:rsidR="00090820" w:rsidRPr="00F85ACA" w:rsidRDefault="00090820" w:rsidP="00B457AB">
            <w:pPr>
              <w:tabs>
                <w:tab w:val="left" w:pos="1288"/>
              </w:tabs>
              <w:jc w:val="center"/>
              <w:rPr>
                <w:rFonts w:ascii="Times New Roman" w:hAnsi="Times New Roman"/>
                <w:sz w:val="28"/>
                <w:szCs w:val="28"/>
              </w:rPr>
            </w:pPr>
            <w:r w:rsidRPr="00F85ACA">
              <w:rPr>
                <w:rFonts w:ascii="Times New Roman" w:hAnsi="Times New Roman"/>
                <w:sz w:val="28"/>
                <w:szCs w:val="28"/>
              </w:rPr>
              <w:t>0,00</w:t>
            </w:r>
          </w:p>
        </w:tc>
        <w:tc>
          <w:tcPr>
            <w:tcW w:w="851" w:type="dxa"/>
            <w:noWrap/>
            <w:vAlign w:val="center"/>
          </w:tcPr>
          <w:p w:rsidR="00090820" w:rsidRPr="00F85ACA" w:rsidRDefault="00336B3F" w:rsidP="00B457AB">
            <w:pPr>
              <w:tabs>
                <w:tab w:val="left" w:pos="1288"/>
              </w:tabs>
              <w:jc w:val="center"/>
              <w:rPr>
                <w:rFonts w:ascii="Times New Roman" w:hAnsi="Times New Roman"/>
                <w:sz w:val="28"/>
                <w:szCs w:val="28"/>
              </w:rPr>
            </w:pPr>
            <w:r w:rsidRPr="00F85ACA">
              <w:rPr>
                <w:rFonts w:ascii="Times New Roman" w:hAnsi="Times New Roman"/>
                <w:sz w:val="28"/>
                <w:szCs w:val="28"/>
              </w:rPr>
              <w:t>7731,416</w:t>
            </w:r>
          </w:p>
        </w:tc>
        <w:tc>
          <w:tcPr>
            <w:tcW w:w="850" w:type="dxa"/>
            <w:noWrap/>
            <w:vAlign w:val="center"/>
          </w:tcPr>
          <w:p w:rsidR="00090820" w:rsidRPr="00F85ACA" w:rsidRDefault="00090820" w:rsidP="00B457AB">
            <w:pPr>
              <w:tabs>
                <w:tab w:val="left" w:pos="1288"/>
              </w:tabs>
              <w:jc w:val="center"/>
              <w:rPr>
                <w:rFonts w:ascii="Times New Roman" w:hAnsi="Times New Roman"/>
                <w:sz w:val="28"/>
                <w:szCs w:val="28"/>
              </w:rPr>
            </w:pPr>
            <w:r w:rsidRPr="00F85ACA">
              <w:rPr>
                <w:rFonts w:ascii="Times New Roman" w:hAnsi="Times New Roman"/>
                <w:sz w:val="28"/>
                <w:szCs w:val="28"/>
              </w:rPr>
              <w:t>0,00</w:t>
            </w:r>
          </w:p>
        </w:tc>
        <w:tc>
          <w:tcPr>
            <w:tcW w:w="851" w:type="dxa"/>
            <w:noWrap/>
            <w:vAlign w:val="center"/>
          </w:tcPr>
          <w:p w:rsidR="00090820" w:rsidRPr="00B2132A" w:rsidRDefault="00090820" w:rsidP="00B457AB">
            <w:pPr>
              <w:tabs>
                <w:tab w:val="left" w:pos="1288"/>
              </w:tabs>
              <w:jc w:val="center"/>
              <w:rPr>
                <w:rFonts w:ascii="Times New Roman" w:hAnsi="Times New Roman"/>
                <w:sz w:val="28"/>
                <w:szCs w:val="28"/>
              </w:rPr>
            </w:pPr>
            <w:r w:rsidRPr="00B2132A">
              <w:rPr>
                <w:rFonts w:ascii="Times New Roman" w:hAnsi="Times New Roman"/>
                <w:sz w:val="28"/>
                <w:szCs w:val="28"/>
              </w:rPr>
              <w:t>0,00</w:t>
            </w:r>
          </w:p>
        </w:tc>
      </w:tr>
      <w:tr w:rsidR="00090820" w:rsidRPr="003423EA" w:rsidTr="003423EA">
        <w:trPr>
          <w:trHeight w:val="480"/>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B457AB">
            <w:pPr>
              <w:tabs>
                <w:tab w:val="left" w:pos="1288"/>
              </w:tabs>
              <w:jc w:val="center"/>
              <w:rPr>
                <w:rFonts w:ascii="Times New Roman" w:hAnsi="Times New Roman"/>
                <w:sz w:val="28"/>
                <w:szCs w:val="28"/>
              </w:rPr>
            </w:pPr>
            <w:r>
              <w:rPr>
                <w:rFonts w:ascii="Times New Roman" w:hAnsi="Times New Roman"/>
                <w:sz w:val="28"/>
                <w:szCs w:val="28"/>
              </w:rPr>
              <w:t>Ф</w:t>
            </w:r>
            <w:r w:rsidRPr="003423EA">
              <w:rPr>
                <w:rFonts w:ascii="Times New Roman" w:hAnsi="Times New Roman"/>
                <w:sz w:val="28"/>
                <w:szCs w:val="28"/>
              </w:rPr>
              <w:t>едеральн</w:t>
            </w:r>
            <w:r>
              <w:rPr>
                <w:rFonts w:ascii="Times New Roman" w:hAnsi="Times New Roman"/>
                <w:sz w:val="28"/>
                <w:szCs w:val="28"/>
              </w:rPr>
              <w:t>ый бюджет</w:t>
            </w:r>
          </w:p>
        </w:tc>
        <w:tc>
          <w:tcPr>
            <w:tcW w:w="1418" w:type="dxa"/>
            <w:noWrap/>
            <w:vAlign w:val="center"/>
          </w:tcPr>
          <w:p w:rsidR="00090820" w:rsidRPr="00F85ACA" w:rsidRDefault="00090820" w:rsidP="00B457AB">
            <w:pPr>
              <w:jc w:val="center"/>
              <w:rPr>
                <w:rFonts w:ascii="Times New Roman" w:hAnsi="Times New Roman"/>
                <w:sz w:val="28"/>
                <w:szCs w:val="28"/>
              </w:rPr>
            </w:pPr>
            <w:r w:rsidRPr="00F85ACA">
              <w:rPr>
                <w:rFonts w:ascii="Times New Roman" w:hAnsi="Times New Roman"/>
                <w:sz w:val="28"/>
                <w:szCs w:val="28"/>
              </w:rPr>
              <w:t>1192,631</w:t>
            </w:r>
          </w:p>
        </w:tc>
        <w:tc>
          <w:tcPr>
            <w:tcW w:w="851" w:type="dxa"/>
            <w:noWrap/>
            <w:vAlign w:val="center"/>
          </w:tcPr>
          <w:p w:rsidR="00090820" w:rsidRPr="00F85ACA" w:rsidRDefault="00090820" w:rsidP="00B457AB">
            <w:pPr>
              <w:jc w:val="center"/>
              <w:rPr>
                <w:rFonts w:ascii="Times New Roman" w:hAnsi="Times New Roman"/>
                <w:sz w:val="28"/>
                <w:szCs w:val="28"/>
              </w:rPr>
            </w:pPr>
            <w:r w:rsidRPr="00F85ACA">
              <w:rPr>
                <w:rFonts w:ascii="Times New Roman" w:hAnsi="Times New Roman"/>
                <w:sz w:val="28"/>
                <w:szCs w:val="28"/>
              </w:rPr>
              <w:t>494,336</w:t>
            </w:r>
          </w:p>
        </w:tc>
        <w:tc>
          <w:tcPr>
            <w:tcW w:w="850" w:type="dxa"/>
            <w:noWrap/>
            <w:vAlign w:val="center"/>
          </w:tcPr>
          <w:p w:rsidR="00090820" w:rsidRPr="00F85ACA" w:rsidRDefault="00090820" w:rsidP="00B457AB">
            <w:pPr>
              <w:jc w:val="center"/>
              <w:rPr>
                <w:rFonts w:ascii="Times New Roman" w:hAnsi="Times New Roman"/>
                <w:sz w:val="28"/>
                <w:szCs w:val="28"/>
              </w:rPr>
            </w:pPr>
            <w:r w:rsidRPr="00F85ACA">
              <w:rPr>
                <w:rFonts w:ascii="Times New Roman" w:hAnsi="Times New Roman"/>
                <w:sz w:val="28"/>
                <w:szCs w:val="28"/>
              </w:rPr>
              <w:t>698,295</w:t>
            </w:r>
          </w:p>
        </w:tc>
        <w:tc>
          <w:tcPr>
            <w:tcW w:w="851" w:type="dxa"/>
            <w:noWrap/>
            <w:vAlign w:val="center"/>
          </w:tcPr>
          <w:p w:rsidR="00090820" w:rsidRPr="00F85ACA" w:rsidRDefault="00090820" w:rsidP="00B457AB">
            <w:pPr>
              <w:jc w:val="center"/>
              <w:rPr>
                <w:rFonts w:ascii="Times New Roman" w:hAnsi="Times New Roman"/>
                <w:sz w:val="28"/>
                <w:szCs w:val="28"/>
              </w:rPr>
            </w:pPr>
            <w:r w:rsidRPr="00F85ACA">
              <w:rPr>
                <w:rFonts w:ascii="Times New Roman" w:hAnsi="Times New Roman"/>
                <w:sz w:val="28"/>
                <w:szCs w:val="28"/>
              </w:rPr>
              <w:t>0,000</w:t>
            </w:r>
          </w:p>
        </w:tc>
        <w:tc>
          <w:tcPr>
            <w:tcW w:w="850" w:type="dxa"/>
            <w:noWrap/>
            <w:vAlign w:val="center"/>
          </w:tcPr>
          <w:p w:rsidR="00090820" w:rsidRPr="00F85ACA" w:rsidRDefault="00090820" w:rsidP="00B457AB">
            <w:pPr>
              <w:jc w:val="center"/>
              <w:rPr>
                <w:rFonts w:ascii="Times New Roman" w:hAnsi="Times New Roman"/>
                <w:sz w:val="28"/>
                <w:szCs w:val="28"/>
              </w:rPr>
            </w:pPr>
            <w:r w:rsidRPr="00F85ACA">
              <w:rPr>
                <w:rFonts w:ascii="Times New Roman" w:hAnsi="Times New Roman"/>
                <w:sz w:val="28"/>
                <w:szCs w:val="28"/>
              </w:rPr>
              <w:t>0,000</w:t>
            </w:r>
          </w:p>
        </w:tc>
        <w:tc>
          <w:tcPr>
            <w:tcW w:w="851" w:type="dxa"/>
            <w:noWrap/>
            <w:vAlign w:val="center"/>
          </w:tcPr>
          <w:p w:rsidR="00090820" w:rsidRPr="00F85ACA" w:rsidRDefault="00090820" w:rsidP="00B457AB">
            <w:pPr>
              <w:jc w:val="center"/>
              <w:rPr>
                <w:rFonts w:ascii="Times New Roman" w:hAnsi="Times New Roman"/>
                <w:sz w:val="28"/>
                <w:szCs w:val="28"/>
              </w:rPr>
            </w:pPr>
            <w:r w:rsidRPr="00F85ACA">
              <w:rPr>
                <w:rFonts w:ascii="Times New Roman" w:hAnsi="Times New Roman"/>
                <w:sz w:val="28"/>
                <w:szCs w:val="28"/>
              </w:rPr>
              <w:t>0,000</w:t>
            </w:r>
          </w:p>
        </w:tc>
        <w:tc>
          <w:tcPr>
            <w:tcW w:w="850" w:type="dxa"/>
            <w:noWrap/>
            <w:vAlign w:val="center"/>
          </w:tcPr>
          <w:p w:rsidR="00090820" w:rsidRPr="00F85ACA" w:rsidRDefault="00090820" w:rsidP="00B457AB">
            <w:pPr>
              <w:jc w:val="center"/>
              <w:rPr>
                <w:rFonts w:ascii="Times New Roman" w:hAnsi="Times New Roman"/>
                <w:sz w:val="28"/>
                <w:szCs w:val="28"/>
              </w:rPr>
            </w:pPr>
            <w:r w:rsidRPr="00F85ACA">
              <w:rPr>
                <w:rFonts w:ascii="Times New Roman" w:hAnsi="Times New Roman"/>
                <w:sz w:val="28"/>
                <w:szCs w:val="28"/>
              </w:rPr>
              <w:t>0,000</w:t>
            </w:r>
          </w:p>
        </w:tc>
        <w:tc>
          <w:tcPr>
            <w:tcW w:w="851" w:type="dxa"/>
            <w:noWrap/>
            <w:vAlign w:val="center"/>
          </w:tcPr>
          <w:p w:rsidR="00090820" w:rsidRPr="00B2132A" w:rsidRDefault="00090820" w:rsidP="00B457AB">
            <w:pPr>
              <w:jc w:val="center"/>
              <w:rPr>
                <w:rFonts w:ascii="Times New Roman" w:hAnsi="Times New Roman"/>
                <w:sz w:val="28"/>
                <w:szCs w:val="28"/>
              </w:rPr>
            </w:pPr>
            <w:r w:rsidRPr="00B2132A">
              <w:rPr>
                <w:rFonts w:ascii="Times New Roman" w:hAnsi="Times New Roman"/>
                <w:sz w:val="28"/>
                <w:szCs w:val="28"/>
              </w:rPr>
              <w:t>0,000</w:t>
            </w:r>
          </w:p>
        </w:tc>
      </w:tr>
      <w:tr w:rsidR="00090820" w:rsidRPr="003423EA" w:rsidTr="00EA2C3B">
        <w:trPr>
          <w:trHeight w:val="1681"/>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Средства ООО «Лукойл-Пермь»</w:t>
            </w:r>
          </w:p>
        </w:tc>
        <w:tc>
          <w:tcPr>
            <w:tcW w:w="1418" w:type="dxa"/>
            <w:noWrap/>
            <w:vAlign w:val="center"/>
          </w:tcPr>
          <w:p w:rsidR="00090820" w:rsidRPr="00B2132A" w:rsidRDefault="00090820" w:rsidP="00175E95">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1" w:type="dxa"/>
            <w:noWrap/>
            <w:vAlign w:val="center"/>
          </w:tcPr>
          <w:p w:rsidR="00090820" w:rsidRPr="00B2132A" w:rsidRDefault="00090820" w:rsidP="00175E95">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0" w:type="dxa"/>
            <w:noWrap/>
            <w:vAlign w:val="center"/>
          </w:tcPr>
          <w:p w:rsidR="00090820" w:rsidRPr="00B2132A" w:rsidRDefault="00090820" w:rsidP="00175E95">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1" w:type="dxa"/>
            <w:noWrap/>
            <w:vAlign w:val="center"/>
          </w:tcPr>
          <w:p w:rsidR="00090820" w:rsidRPr="00B2132A" w:rsidRDefault="00090820" w:rsidP="00175E95">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0" w:type="dxa"/>
            <w:noWrap/>
            <w:vAlign w:val="center"/>
          </w:tcPr>
          <w:p w:rsidR="00090820" w:rsidRPr="00B2132A" w:rsidRDefault="00090820" w:rsidP="00175E95">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1" w:type="dxa"/>
            <w:noWrap/>
            <w:vAlign w:val="center"/>
          </w:tcPr>
          <w:p w:rsidR="00090820" w:rsidRPr="00B2132A" w:rsidRDefault="00090820" w:rsidP="00175E95">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0" w:type="dxa"/>
            <w:noWrap/>
            <w:vAlign w:val="center"/>
          </w:tcPr>
          <w:p w:rsidR="00090820" w:rsidRPr="00B2132A" w:rsidRDefault="00090820" w:rsidP="00175E95">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1" w:type="dxa"/>
            <w:noWrap/>
            <w:vAlign w:val="center"/>
          </w:tcPr>
          <w:p w:rsidR="00090820" w:rsidRPr="00B2132A" w:rsidRDefault="00090820" w:rsidP="00175E95">
            <w:pPr>
              <w:tabs>
                <w:tab w:val="left" w:pos="1288"/>
              </w:tabs>
              <w:jc w:val="center"/>
              <w:rPr>
                <w:rFonts w:ascii="Times New Roman" w:hAnsi="Times New Roman"/>
                <w:sz w:val="28"/>
                <w:szCs w:val="28"/>
              </w:rPr>
            </w:pPr>
            <w:r w:rsidRPr="00B2132A">
              <w:rPr>
                <w:rFonts w:ascii="Times New Roman" w:hAnsi="Times New Roman"/>
                <w:sz w:val="28"/>
                <w:szCs w:val="28"/>
              </w:rPr>
              <w:t>0,000</w:t>
            </w:r>
          </w:p>
        </w:tc>
      </w:tr>
      <w:tr w:rsidR="00090820" w:rsidRPr="003423EA" w:rsidTr="003423EA">
        <w:trPr>
          <w:trHeight w:val="480"/>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175E95">
            <w:pPr>
              <w:tabs>
                <w:tab w:val="left" w:pos="1288"/>
              </w:tabs>
              <w:jc w:val="center"/>
              <w:rPr>
                <w:rFonts w:ascii="Times New Roman" w:hAnsi="Times New Roman"/>
                <w:sz w:val="28"/>
                <w:szCs w:val="28"/>
              </w:rPr>
            </w:pPr>
            <w:r>
              <w:rPr>
                <w:rFonts w:ascii="Times New Roman" w:hAnsi="Times New Roman"/>
                <w:sz w:val="28"/>
                <w:szCs w:val="28"/>
              </w:rPr>
              <w:t>И</w:t>
            </w:r>
            <w:r w:rsidRPr="003423EA">
              <w:rPr>
                <w:rFonts w:ascii="Times New Roman" w:hAnsi="Times New Roman"/>
                <w:sz w:val="28"/>
                <w:szCs w:val="28"/>
              </w:rPr>
              <w:t>того</w:t>
            </w:r>
          </w:p>
        </w:tc>
        <w:tc>
          <w:tcPr>
            <w:tcW w:w="1418" w:type="dxa"/>
            <w:noWrap/>
            <w:vAlign w:val="center"/>
          </w:tcPr>
          <w:p w:rsidR="00090820" w:rsidRPr="00F85ACA" w:rsidRDefault="00336B3F" w:rsidP="00175E95">
            <w:pPr>
              <w:jc w:val="center"/>
              <w:rPr>
                <w:rFonts w:ascii="Times New Roman" w:hAnsi="Times New Roman"/>
                <w:sz w:val="28"/>
                <w:szCs w:val="28"/>
              </w:rPr>
            </w:pPr>
            <w:r w:rsidRPr="00F85ACA">
              <w:rPr>
                <w:rFonts w:ascii="Times New Roman" w:hAnsi="Times New Roman"/>
                <w:sz w:val="28"/>
                <w:szCs w:val="28"/>
              </w:rPr>
              <w:t>331973,583</w:t>
            </w:r>
          </w:p>
        </w:tc>
        <w:tc>
          <w:tcPr>
            <w:tcW w:w="851"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49024,825</w:t>
            </w:r>
          </w:p>
        </w:tc>
        <w:tc>
          <w:tcPr>
            <w:tcW w:w="850"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47869,527</w:t>
            </w:r>
          </w:p>
        </w:tc>
        <w:tc>
          <w:tcPr>
            <w:tcW w:w="851"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38125,463</w:t>
            </w:r>
          </w:p>
        </w:tc>
        <w:tc>
          <w:tcPr>
            <w:tcW w:w="850" w:type="dxa"/>
            <w:noWrap/>
            <w:vAlign w:val="center"/>
          </w:tcPr>
          <w:p w:rsidR="00090820" w:rsidRPr="00F85ACA" w:rsidRDefault="00090820" w:rsidP="00175E95">
            <w:pPr>
              <w:jc w:val="center"/>
              <w:rPr>
                <w:rFonts w:ascii="Times New Roman" w:hAnsi="Times New Roman"/>
                <w:sz w:val="28"/>
                <w:szCs w:val="28"/>
              </w:rPr>
            </w:pPr>
            <w:r w:rsidRPr="00F85ACA">
              <w:rPr>
                <w:rFonts w:ascii="Times New Roman" w:hAnsi="Times New Roman"/>
                <w:sz w:val="28"/>
                <w:szCs w:val="28"/>
              </w:rPr>
              <w:t>52847,212</w:t>
            </w:r>
          </w:p>
        </w:tc>
        <w:tc>
          <w:tcPr>
            <w:tcW w:w="851" w:type="dxa"/>
            <w:noWrap/>
            <w:vAlign w:val="center"/>
          </w:tcPr>
          <w:p w:rsidR="00090820" w:rsidRPr="00F85ACA" w:rsidRDefault="00336B3F" w:rsidP="00175E95">
            <w:pPr>
              <w:jc w:val="center"/>
              <w:rPr>
                <w:rFonts w:ascii="Times New Roman" w:hAnsi="Times New Roman"/>
                <w:sz w:val="28"/>
                <w:szCs w:val="28"/>
              </w:rPr>
            </w:pPr>
            <w:r w:rsidRPr="00F85ACA">
              <w:rPr>
                <w:rFonts w:ascii="Times New Roman" w:hAnsi="Times New Roman"/>
                <w:sz w:val="28"/>
                <w:szCs w:val="28"/>
              </w:rPr>
              <w:t>68519,446</w:t>
            </w:r>
          </w:p>
        </w:tc>
        <w:tc>
          <w:tcPr>
            <w:tcW w:w="850" w:type="dxa"/>
            <w:noWrap/>
            <w:vAlign w:val="center"/>
          </w:tcPr>
          <w:p w:rsidR="00090820" w:rsidRPr="00B2132A" w:rsidRDefault="00090820" w:rsidP="00175E95">
            <w:pPr>
              <w:jc w:val="center"/>
              <w:rPr>
                <w:rFonts w:ascii="Times New Roman" w:hAnsi="Times New Roman"/>
                <w:sz w:val="28"/>
                <w:szCs w:val="28"/>
              </w:rPr>
            </w:pPr>
            <w:r w:rsidRPr="00B2132A">
              <w:rPr>
                <w:rFonts w:ascii="Times New Roman" w:hAnsi="Times New Roman"/>
                <w:sz w:val="28"/>
                <w:szCs w:val="28"/>
              </w:rPr>
              <w:t>37580,340</w:t>
            </w:r>
          </w:p>
        </w:tc>
        <w:tc>
          <w:tcPr>
            <w:tcW w:w="851" w:type="dxa"/>
            <w:noWrap/>
            <w:vAlign w:val="center"/>
          </w:tcPr>
          <w:p w:rsidR="00090820" w:rsidRPr="00B2132A" w:rsidRDefault="00090820" w:rsidP="00175E95">
            <w:pPr>
              <w:jc w:val="center"/>
              <w:rPr>
                <w:rFonts w:ascii="Times New Roman" w:hAnsi="Times New Roman"/>
                <w:sz w:val="28"/>
                <w:szCs w:val="28"/>
              </w:rPr>
            </w:pPr>
            <w:r w:rsidRPr="00B2132A">
              <w:rPr>
                <w:rFonts w:ascii="Times New Roman" w:hAnsi="Times New Roman"/>
                <w:sz w:val="28"/>
                <w:szCs w:val="28"/>
              </w:rPr>
              <w:t>38006,770</w:t>
            </w:r>
          </w:p>
        </w:tc>
      </w:tr>
    </w:tbl>
    <w:bookmarkEnd w:id="1"/>
    <w:bookmarkEnd w:id="2"/>
    <w:bookmarkEnd w:id="3"/>
    <w:p w:rsidR="007F0FA0" w:rsidRPr="00E6750D" w:rsidRDefault="007F0FA0" w:rsidP="003B7A40">
      <w:pPr>
        <w:spacing w:after="0" w:line="240" w:lineRule="auto"/>
        <w:ind w:firstLine="708"/>
        <w:jc w:val="both"/>
        <w:rPr>
          <w:rFonts w:ascii="Times New Roman" w:hAnsi="Times New Roman"/>
          <w:sz w:val="28"/>
          <w:szCs w:val="28"/>
        </w:rPr>
      </w:pPr>
      <w:r w:rsidRPr="00E6750D">
        <w:rPr>
          <w:rFonts w:ascii="Times New Roman" w:hAnsi="Times New Roman"/>
          <w:sz w:val="28"/>
          <w:szCs w:val="28"/>
        </w:rPr>
        <w:t xml:space="preserve">Примечание: </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E6750D">
      <w:pPr>
        <w:spacing w:after="0" w:line="240" w:lineRule="auto"/>
        <w:ind w:firstLine="708"/>
        <w:jc w:val="both"/>
        <w:rPr>
          <w:rFonts w:ascii="Times New Roman" w:hAnsi="Times New Roman"/>
          <w:sz w:val="28"/>
          <w:szCs w:val="28"/>
        </w:rPr>
      </w:pPr>
      <w:r w:rsidRPr="00624A73">
        <w:rPr>
          <w:rFonts w:ascii="Times New Roman" w:hAnsi="Times New Roman"/>
          <w:sz w:val="28"/>
          <w:szCs w:val="28"/>
        </w:rPr>
        <w:t>Финансовое обеспечение Программы за счет средств бюджета Чайковского муниципального района приведено в приложении 4 к Программе.</w:t>
      </w: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lastRenderedPageBreak/>
        <w:t>Анализ рисков реализации Программы и описание мер управления рисками реализации 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w:t>
      </w:r>
      <w:r w:rsidRPr="00F906BC">
        <w:rPr>
          <w:rFonts w:ascii="Times New Roman" w:hAnsi="Times New Roman" w:cs="Times New Roman"/>
          <w:sz w:val="28"/>
          <w:szCs w:val="28"/>
        </w:rPr>
        <w:lastRenderedPageBreak/>
        <w:t>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E6750D" w:rsidRDefault="00CE0761" w:rsidP="00E6750D">
      <w:pPr>
        <w:pStyle w:val="1"/>
        <w:numPr>
          <w:ilvl w:val="0"/>
          <w:numId w:val="6"/>
        </w:numPr>
        <w:tabs>
          <w:tab w:val="left" w:pos="1288"/>
        </w:tabs>
        <w:spacing w:before="0" w:after="0"/>
        <w:ind w:left="142" w:firstLine="567"/>
        <w:jc w:val="both"/>
        <w:rPr>
          <w:rFonts w:ascii="Times New Roman" w:hAnsi="Times New Roman"/>
          <w:color w:val="auto"/>
          <w:sz w:val="28"/>
          <w:szCs w:val="28"/>
        </w:rPr>
      </w:pPr>
      <w:r>
        <w:rPr>
          <w:rFonts w:ascii="Times New Roman" w:hAnsi="Times New Roman"/>
          <w:color w:val="auto"/>
          <w:sz w:val="28"/>
          <w:szCs w:val="28"/>
        </w:rPr>
        <w:t xml:space="preserve">Контроль </w:t>
      </w:r>
      <w:r w:rsidR="007F0FA0" w:rsidRPr="00843F7F">
        <w:rPr>
          <w:rFonts w:ascii="Times New Roman" w:hAnsi="Times New Roman"/>
          <w:color w:val="auto"/>
          <w:sz w:val="28"/>
          <w:szCs w:val="28"/>
        </w:rPr>
        <w:t>за ходом реализации Программы</w:t>
      </w:r>
    </w:p>
    <w:p w:rsidR="007F0FA0" w:rsidRPr="008F3F92" w:rsidRDefault="00CE0761" w:rsidP="008F3F92">
      <w:pPr>
        <w:tabs>
          <w:tab w:val="left" w:pos="128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w:t>
      </w:r>
      <w:r w:rsidR="007F0FA0" w:rsidRPr="008F3F92">
        <w:rPr>
          <w:rFonts w:ascii="Times New Roman" w:hAnsi="Times New Roman"/>
          <w:sz w:val="28"/>
          <w:szCs w:val="28"/>
        </w:rPr>
        <w:t>за исполнением 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от 27 июня 2011 г. №1960 «О разработке, утверждении и реализации ведомственных целевых программ».</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В Программу включаются муниципальные бюджетные учреждения, сферы молодежной политики </w:t>
      </w:r>
      <w:proofErr w:type="spellStart"/>
      <w:r w:rsidRPr="008F3F92">
        <w:rPr>
          <w:rFonts w:ascii="Times New Roman" w:hAnsi="Times New Roman"/>
          <w:sz w:val="28"/>
          <w:szCs w:val="28"/>
        </w:rPr>
        <w:t>УКиМП</w:t>
      </w:r>
      <w:proofErr w:type="spellEnd"/>
      <w:r w:rsidRPr="008F3F92">
        <w:rPr>
          <w:rFonts w:ascii="Times New Roman" w:hAnsi="Times New Roman"/>
          <w:sz w:val="28"/>
          <w:szCs w:val="28"/>
        </w:rPr>
        <w:t xml:space="preserve">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r w:rsidR="00522859">
        <w:rPr>
          <w:rFonts w:ascii="Times New Roman" w:hAnsi="Times New Roman"/>
          <w:sz w:val="28"/>
          <w:szCs w:val="28"/>
        </w:rPr>
        <w:t>Социально-</w:t>
      </w:r>
      <w:r w:rsidRPr="008F3F92">
        <w:rPr>
          <w:rFonts w:ascii="Times New Roman" w:hAnsi="Times New Roman"/>
          <w:sz w:val="28"/>
          <w:szCs w:val="28"/>
        </w:rPr>
        <w:t>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7F0FA0" w:rsidRPr="00F906BC" w:rsidRDefault="007F0FA0" w:rsidP="008F3F92">
      <w:pPr>
        <w:tabs>
          <w:tab w:val="left" w:pos="1288"/>
        </w:tabs>
        <w:spacing w:after="0" w:line="240" w:lineRule="auto"/>
        <w:jc w:val="both"/>
        <w:rPr>
          <w:rFonts w:ascii="Times New Roman" w:hAnsi="Times New Roman"/>
          <w:sz w:val="28"/>
          <w:szCs w:val="28"/>
        </w:rPr>
      </w:pPr>
    </w:p>
    <w:p w:rsidR="007F0FA0" w:rsidRPr="00512050" w:rsidRDefault="007F0FA0" w:rsidP="00693CFA">
      <w:pPr>
        <w:pStyle w:val="1"/>
        <w:tabs>
          <w:tab w:val="left" w:pos="1288"/>
        </w:tabs>
        <w:spacing w:before="0" w:after="0"/>
        <w:ind w:left="719"/>
        <w:jc w:val="both"/>
        <w:rPr>
          <w:rFonts w:ascii="Times New Roman" w:hAnsi="Times New Roman"/>
          <w:color w:val="auto"/>
          <w:sz w:val="28"/>
          <w:szCs w:val="28"/>
        </w:rPr>
      </w:pPr>
      <w:r w:rsidRPr="00512050">
        <w:rPr>
          <w:rFonts w:ascii="Times New Roman" w:hAnsi="Times New Roman"/>
          <w:color w:val="auto"/>
          <w:sz w:val="28"/>
          <w:szCs w:val="28"/>
          <w:lang w:val="en-US"/>
        </w:rPr>
        <w:t>VII</w:t>
      </w:r>
      <w:r w:rsidRPr="00512050">
        <w:rPr>
          <w:rFonts w:ascii="Times New Roman" w:hAnsi="Times New Roman"/>
          <w:color w:val="auto"/>
          <w:sz w:val="28"/>
          <w:szCs w:val="28"/>
        </w:rPr>
        <w:t xml:space="preserve"> Методика оценки эффективности муниципальной программы</w:t>
      </w:r>
    </w:p>
    <w:p w:rsidR="007F0FA0" w:rsidRPr="00512050" w:rsidRDefault="007F0FA0" w:rsidP="00693CFA">
      <w:pPr>
        <w:tabs>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 xml:space="preserve">8.1. Оценка эффективности реализации муниципальной Программы (далее - Программы) производится путем сравнения фактически достигнутых </w:t>
      </w:r>
      <w:r w:rsidRPr="00512050">
        <w:rPr>
          <w:rFonts w:ascii="Times New Roman" w:hAnsi="Times New Roman"/>
          <w:sz w:val="28"/>
          <w:szCs w:val="28"/>
        </w:rPr>
        <w:lastRenderedPageBreak/>
        <w:t>значений показателей ожидаемых результатов с утвержденными (плановыми) на год (полугодие) значениями.</w:t>
      </w:r>
    </w:p>
    <w:p w:rsidR="007F0FA0" w:rsidRPr="00512050" w:rsidRDefault="007F0FA0" w:rsidP="00693CFA">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 Оценка эффективности Программы осуществляется в следующей последовательности:</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8.3.1. Степень достижения показателя ожидаемых результатов Программы определяется по формуле:</w:t>
      </w:r>
    </w:p>
    <w:p w:rsidR="007F0FA0" w:rsidRPr="00512050" w:rsidRDefault="007F0FA0" w:rsidP="00693CFA">
      <w:pPr>
        <w:tabs>
          <w:tab w:val="left" w:pos="709"/>
          <w:tab w:val="left" w:pos="851"/>
        </w:tabs>
        <w:autoSpaceDE w:val="0"/>
        <w:autoSpaceDN w:val="0"/>
        <w:adjustRightInd w:val="0"/>
        <w:spacing w:after="0" w:line="240" w:lineRule="auto"/>
        <w:rPr>
          <w:rFonts w:ascii="Times New Roman" w:hAnsi="Times New Roman"/>
          <w:sz w:val="28"/>
          <w:szCs w:val="28"/>
        </w:rPr>
      </w:pPr>
      <w:r w:rsidRPr="00512050">
        <w:rPr>
          <w:rFonts w:ascii="Times New Roman" w:hAnsi="Times New Roman"/>
          <w:sz w:val="28"/>
          <w:szCs w:val="28"/>
        </w:rPr>
        <w:t xml:space="preserve">а) </w:t>
      </w:r>
      <w:r w:rsidRPr="00512050">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10" o:title=""/>
          </v:shape>
          <o:OLEObject Type="Embed" ProgID="Equation.3" ShapeID="_x0000_i1025" DrawAspect="Content" ObjectID="_1593595225" r:id="rId11"/>
        </w:objec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степень достижения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фактическое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плановое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б) </w:t>
      </w:r>
      <w:r w:rsidRPr="00512050">
        <w:rPr>
          <w:rFonts w:ascii="Times New Roman" w:hAnsi="Times New Roman"/>
          <w:position w:val="-32"/>
          <w:sz w:val="28"/>
          <w:szCs w:val="28"/>
        </w:rPr>
        <w:object w:dxaOrig="2079" w:dyaOrig="760">
          <v:shape id="_x0000_i1026" type="#_x0000_t75" style="width:104.25pt;height:37.5pt" o:ole="">
            <v:imagedata r:id="rId12" o:title=""/>
          </v:shape>
          <o:OLEObject Type="Embed" ProgID="Equation.3" ShapeID="_x0000_i1026" DrawAspect="Content" ObjectID="_1593595226" r:id="rId13"/>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Если при расчете степени достижения показателя муниципальной программы, значение 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в) </w:t>
      </w:r>
      <w:r w:rsidRPr="00512050">
        <w:rPr>
          <w:rFonts w:ascii="Times New Roman" w:hAnsi="Times New Roman"/>
          <w:position w:val="-32"/>
          <w:sz w:val="28"/>
          <w:szCs w:val="28"/>
        </w:rPr>
        <w:object w:dxaOrig="1120" w:dyaOrig="740">
          <v:shape id="_x0000_i1027" type="#_x0000_t75" style="width:53.25pt;height:36.75pt" o:ole="">
            <v:imagedata r:id="rId14" o:title=""/>
          </v:shape>
          <o:OLEObject Type="Embed" ProgID="Equation.3" ShapeID="_x0000_i1027" DrawAspect="Content" ObjectID="_1593595227" r:id="rId15"/>
        </w:objec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Ф</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ожидаемого целевого показателя программы;</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xml:space="preserve">- плановый объем финансовых ресурсов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При условии </w:t>
      </w:r>
      <w:proofErr w:type="spellStart"/>
      <w:r w:rsidRPr="00512050">
        <w:rPr>
          <w:rFonts w:ascii="Times New Roman" w:hAnsi="Times New Roman"/>
          <w:sz w:val="28"/>
          <w:szCs w:val="28"/>
        </w:rPr>
        <w:t>софинансирования</w:t>
      </w:r>
      <w:proofErr w:type="spellEnd"/>
      <w:r w:rsidRPr="00512050">
        <w:rPr>
          <w:rFonts w:ascii="Times New Roman" w:hAnsi="Times New Roman"/>
          <w:sz w:val="28"/>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Значение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не может быть больше 1,0.</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При отсутствии значений (планового и фактического) финансирования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считается равным 1,0. </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г) </w:t>
      </w:r>
      <w:r w:rsidRPr="00512050">
        <w:rPr>
          <w:rFonts w:ascii="Times New Roman" w:hAnsi="Times New Roman"/>
          <w:position w:val="-14"/>
          <w:sz w:val="28"/>
          <w:szCs w:val="28"/>
        </w:rPr>
        <w:object w:dxaOrig="1960" w:dyaOrig="380">
          <v:shape id="_x0000_i1028" type="#_x0000_t75" style="width:98.25pt;height:19.5pt" o:ole="">
            <v:imagedata r:id="rId16" o:title=""/>
          </v:shape>
          <o:OLEObject Type="Embed" ProgID="Equation.3" ShapeID="_x0000_i1028" DrawAspect="Content" ObjectID="_1593595228" r:id="rId17"/>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8.3.4. Учитывая уровень результативности ожидаемых целевых показателей программы, производится расчет оценки эффективности показателя:</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д) </w:t>
      </w:r>
      <w:r w:rsidRPr="00512050">
        <w:rPr>
          <w:rFonts w:ascii="Times New Roman" w:hAnsi="Times New Roman"/>
          <w:position w:val="-12"/>
          <w:sz w:val="28"/>
          <w:szCs w:val="28"/>
        </w:rPr>
        <w:object w:dxaOrig="1900" w:dyaOrig="360">
          <v:shape id="_x0000_i1029" type="#_x0000_t75" style="width:92.25pt;height:18.75pt" o:ole="">
            <v:imagedata r:id="rId18" o:title=""/>
          </v:shape>
          <o:OLEObject Type="Embed" ProgID="Equation.3" ShapeID="_x0000_i1029" DrawAspect="Content" ObjectID="_1593595229" r:id="rId19"/>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К</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коэффициент весомости ожидаемого целевого показателя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е) </w:t>
      </w:r>
      <w:r w:rsidRPr="00512050">
        <w:rPr>
          <w:rFonts w:ascii="Times New Roman" w:hAnsi="Times New Roman"/>
          <w:position w:val="-28"/>
          <w:sz w:val="28"/>
          <w:szCs w:val="28"/>
        </w:rPr>
        <w:object w:dxaOrig="2520" w:dyaOrig="680">
          <v:shape id="_x0000_i1030" type="#_x0000_t75" style="width:123.75pt;height:34.5pt" o:ole="">
            <v:imagedata r:id="rId20" o:title=""/>
          </v:shape>
          <o:OLEObject Type="Embed" ProgID="Equation.3" ShapeID="_x0000_i1030" DrawAspect="Content" ObjectID="_1593595230" r:id="rId21"/>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8.3.6. По уровню эффективности ожидаемых результатов проводится оценка муниципальной Программы в соответствии со следующим ранжированием: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50%≤ЭП≤70% - муниципальная программа реализуется с удовлетворительным результатом;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70%&lt;ЭП≤100% - муниципальная программа считается реализуемой с эффективным уровнем.</w:t>
      </w:r>
    </w:p>
    <w:p w:rsidR="007F0FA0" w:rsidRPr="00693CFA"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ЭП &gt;100% - муниципальная программа признается высокоэффективной.»</w:t>
      </w:r>
    </w:p>
    <w:p w:rsidR="007F0FA0" w:rsidRPr="00CC5C32" w:rsidRDefault="007F0FA0" w:rsidP="00CC5C32">
      <w:pPr>
        <w:tabs>
          <w:tab w:val="left" w:pos="1288"/>
        </w:tabs>
        <w:spacing w:after="0" w:line="240" w:lineRule="auto"/>
        <w:ind w:firstLine="720"/>
        <w:jc w:val="both"/>
        <w:rPr>
          <w:rFonts w:ascii="Times New Roman" w:hAnsi="Times New Roman"/>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EA2C3B" w:rsidRPr="00CC5C32" w:rsidRDefault="00EA2C3B" w:rsidP="00542834">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tbl>
      <w:tblPr>
        <w:tblW w:w="0" w:type="auto"/>
        <w:jc w:val="right"/>
        <w:tblLook w:val="00A0" w:firstRow="1" w:lastRow="0" w:firstColumn="1" w:lastColumn="0" w:noHBand="0" w:noVBand="0"/>
      </w:tblPr>
      <w:tblGrid>
        <w:gridCol w:w="5494"/>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к муниципальной программе «Развитие отрасли молодежной политики в </w:t>
            </w:r>
            <w:r w:rsidR="00CD2F3E">
              <w:rPr>
                <w:rFonts w:ascii="Times New Roman" w:hAnsi="Times New Roman"/>
                <w:sz w:val="20"/>
                <w:szCs w:val="20"/>
              </w:rPr>
              <w:t>Чайковском муниципальном районе</w:t>
            </w:r>
            <w:r w:rsidRPr="00CC5C32">
              <w:rPr>
                <w:rFonts w:ascii="Times New Roman" w:hAnsi="Times New Roman"/>
                <w:sz w:val="20"/>
                <w:szCs w:val="20"/>
              </w:rPr>
              <w:t>»</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F906BC" w:rsidRDefault="007F0FA0"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00CD2F3E">
        <w:rPr>
          <w:rFonts w:ascii="Times New Roman" w:hAnsi="Times New Roman"/>
          <w:b/>
          <w:sz w:val="28"/>
          <w:szCs w:val="28"/>
        </w:rPr>
        <w:t xml:space="preserve">1. </w:t>
      </w:r>
      <w:r w:rsidRPr="00F906BC">
        <w:rPr>
          <w:rFonts w:ascii="Times New Roman" w:hAnsi="Times New Roman"/>
          <w:b/>
          <w:color w:val="000000"/>
          <w:sz w:val="28"/>
          <w:szCs w:val="28"/>
        </w:rPr>
        <w:t>«Организация молодёжных мероприятий в Чайковском муниципальном районе</w:t>
      </w:r>
      <w:r w:rsidR="00875CCF">
        <w:rPr>
          <w:rFonts w:ascii="Times New Roman" w:hAnsi="Times New Roman"/>
          <w:b/>
          <w:color w:val="000000"/>
          <w:sz w:val="28"/>
          <w:szCs w:val="28"/>
        </w:rPr>
        <w:t xml:space="preserve"> </w:t>
      </w:r>
      <w:r w:rsidR="00875CCF" w:rsidRPr="00283FC4">
        <w:rPr>
          <w:rFonts w:ascii="Times New Roman" w:hAnsi="Times New Roman"/>
          <w:b/>
          <w:sz w:val="28"/>
          <w:szCs w:val="28"/>
        </w:rPr>
        <w:t>на 2014</w:t>
      </w:r>
      <w:r w:rsidR="00175E95">
        <w:rPr>
          <w:rFonts w:ascii="Times New Roman" w:hAnsi="Times New Roman"/>
          <w:b/>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00875CCF" w:rsidRPr="00283FC4">
        <w:rPr>
          <w:rFonts w:ascii="Times New Roman" w:hAnsi="Times New Roman"/>
          <w:b/>
          <w:sz w:val="28"/>
          <w:szCs w:val="28"/>
        </w:rPr>
        <w:t>2020 годы</w:t>
      </w:r>
      <w:r w:rsidRPr="00F906BC">
        <w:rPr>
          <w:rFonts w:ascii="Times New Roman" w:hAnsi="Times New Roman"/>
          <w:b/>
          <w:color w:val="000000"/>
          <w:sz w:val="28"/>
          <w:szCs w:val="28"/>
        </w:rPr>
        <w:t>»</w:t>
      </w:r>
    </w:p>
    <w:p w:rsidR="007F0FA0" w:rsidRPr="00F906BC"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45" w:type="dxa"/>
        <w:tblLayout w:type="fixed"/>
        <w:tblCellMar>
          <w:left w:w="70" w:type="dxa"/>
          <w:right w:w="70" w:type="dxa"/>
        </w:tblCellMar>
        <w:tblLook w:val="00A0" w:firstRow="1" w:lastRow="0" w:firstColumn="1" w:lastColumn="0" w:noHBand="0" w:noVBand="0"/>
      </w:tblPr>
      <w:tblGrid>
        <w:gridCol w:w="3331"/>
        <w:gridCol w:w="6314"/>
      </w:tblGrid>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 xml:space="preserve">Ответственный исполнитель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Соисполнители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Участники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Цель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Создание имиджа Чайковского муниципального района как территории молодёжи («Чайковский муниципальный район = Чайковский молодёжный район») через организацию и проведение качественных массовых мероприятий в территории</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Задачи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создать благоприятные условия для организации и проведения имиджевых молодежных массовых мероприятий, привлечения дополнительных ресурсов, расширения географии мероприятий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Срок реализации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175E95">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2014</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8F3F92">
              <w:rPr>
                <w:rFonts w:ascii="Times New Roman" w:hAnsi="Times New Roman"/>
                <w:sz w:val="28"/>
                <w:szCs w:val="28"/>
                <w:lang w:eastAsia="ru-RU"/>
              </w:rPr>
              <w:t xml:space="preserve">2020 годы </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39050A" w:rsidRDefault="007F0FA0" w:rsidP="00624A73">
            <w:pPr>
              <w:tabs>
                <w:tab w:val="left" w:pos="1288"/>
              </w:tabs>
              <w:autoSpaceDE w:val="0"/>
              <w:autoSpaceDN w:val="0"/>
              <w:adjustRightInd w:val="0"/>
              <w:spacing w:after="0"/>
              <w:rPr>
                <w:rFonts w:ascii="Times New Roman" w:hAnsi="Times New Roman"/>
                <w:color w:val="000000"/>
                <w:sz w:val="28"/>
                <w:szCs w:val="28"/>
                <w:lang w:eastAsia="ru-RU"/>
              </w:rPr>
            </w:pPr>
            <w:r w:rsidRPr="0039050A">
              <w:rPr>
                <w:rFonts w:ascii="Times New Roman" w:hAnsi="Times New Roman"/>
                <w:color w:val="000000"/>
                <w:sz w:val="28"/>
                <w:szCs w:val="28"/>
                <w:lang w:eastAsia="ru-RU"/>
              </w:rPr>
              <w:t xml:space="preserve">Объемы бюджетных ассигнований </w:t>
            </w:r>
          </w:p>
        </w:tc>
        <w:tc>
          <w:tcPr>
            <w:tcW w:w="6314" w:type="dxa"/>
            <w:tcBorders>
              <w:top w:val="single" w:sz="6" w:space="0" w:color="auto"/>
              <w:left w:val="single" w:sz="6" w:space="0" w:color="auto"/>
              <w:bottom w:val="single" w:sz="6" w:space="0" w:color="auto"/>
              <w:right w:val="single" w:sz="6" w:space="0" w:color="auto"/>
            </w:tcBorders>
          </w:tcPr>
          <w:p w:rsidR="007F0FA0" w:rsidRPr="0039050A" w:rsidRDefault="007F0FA0" w:rsidP="003B7A40">
            <w:pPr>
              <w:tabs>
                <w:tab w:val="left" w:pos="1288"/>
              </w:tabs>
              <w:autoSpaceDE w:val="0"/>
              <w:autoSpaceDN w:val="0"/>
              <w:adjustRightInd w:val="0"/>
              <w:spacing w:after="0"/>
              <w:jc w:val="both"/>
              <w:rPr>
                <w:rFonts w:ascii="Times New Roman" w:hAnsi="Times New Roman"/>
                <w:sz w:val="28"/>
                <w:szCs w:val="28"/>
              </w:rPr>
            </w:pPr>
            <w:r w:rsidRPr="0039050A">
              <w:rPr>
                <w:rFonts w:ascii="Times New Roman" w:hAnsi="Times New Roman"/>
                <w:sz w:val="28"/>
                <w:szCs w:val="28"/>
              </w:rPr>
              <w:t>Объем бюджетных ассигнований Подпрограммы:</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2014 год – 863,600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2015 год – 1401,611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2016 год – 1194,551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2017 год – </w:t>
            </w:r>
            <w:r w:rsidR="008756FC">
              <w:rPr>
                <w:rFonts w:ascii="Times New Roman" w:hAnsi="Times New Roman"/>
                <w:sz w:val="28"/>
                <w:szCs w:val="28"/>
              </w:rPr>
              <w:t>919,490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2018 год – </w:t>
            </w:r>
            <w:r w:rsidR="00040CC5" w:rsidRPr="00040CC5">
              <w:rPr>
                <w:rFonts w:ascii="Times New Roman" w:hAnsi="Times New Roman"/>
                <w:sz w:val="28"/>
                <w:szCs w:val="28"/>
              </w:rPr>
              <w:t xml:space="preserve">286,790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2019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39050A" w:rsidRDefault="007F0FA0" w:rsidP="00040CC5">
            <w:pPr>
              <w:tabs>
                <w:tab w:val="left" w:pos="1288"/>
              </w:tabs>
              <w:autoSpaceDE w:val="0"/>
              <w:autoSpaceDN w:val="0"/>
              <w:adjustRightInd w:val="0"/>
              <w:spacing w:after="0" w:line="240" w:lineRule="auto"/>
              <w:jc w:val="both"/>
              <w:rPr>
                <w:rFonts w:ascii="Times New Roman" w:hAnsi="Times New Roman"/>
                <w:sz w:val="28"/>
                <w:szCs w:val="28"/>
                <w:lang w:eastAsia="ru-RU"/>
              </w:rPr>
            </w:pPr>
            <w:r w:rsidRPr="00040CC5">
              <w:rPr>
                <w:rFonts w:ascii="Times New Roman" w:hAnsi="Times New Roman"/>
                <w:sz w:val="28"/>
                <w:szCs w:val="28"/>
              </w:rPr>
              <w:t xml:space="preserve">2020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lastRenderedPageBreak/>
              <w:t xml:space="preserve">Целевые показатели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подростков и молодёжи, выступающих в качестве участников и организаторов молодёжных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доли участников мероприятий, проживающих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территорий, принимающих участие в молодёжных мероприятиях;</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партнеров, заинтересованных в организации и проведении молодёжных мероприятий;</w:t>
            </w:r>
          </w:p>
        </w:tc>
      </w:tr>
      <w:tr w:rsidR="007F0FA0" w:rsidRPr="008F3F92" w:rsidTr="00A70D35">
        <w:trPr>
          <w:cantSplit/>
          <w:trHeight w:val="48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Ожидаемые конечные результаты реализации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ind w:firstLine="17"/>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формирование устойчивого интереса у молодёжи Чайковского муниципального района к молодёжным массовым мероприятиям;</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качества и уровня проводимых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географии участников и партнеров организованных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популяризацию молодёжных мероприятий Чайковского муниципального района на краевом и межрегиональном уровнях. </w:t>
            </w:r>
          </w:p>
        </w:tc>
      </w:tr>
    </w:tbl>
    <w:p w:rsidR="007F0FA0" w:rsidRPr="00F906BC" w:rsidRDefault="007F0FA0" w:rsidP="00624A73">
      <w:pPr>
        <w:tabs>
          <w:tab w:val="left" w:pos="1288"/>
        </w:tabs>
        <w:autoSpaceDE w:val="0"/>
        <w:autoSpaceDN w:val="0"/>
        <w:adjustRightInd w:val="0"/>
        <w:spacing w:after="0" w:line="240" w:lineRule="auto"/>
        <w:jc w:val="both"/>
        <w:rPr>
          <w:rFonts w:ascii="Times New Roman" w:hAnsi="Times New Roman"/>
          <w:color w:val="000000"/>
          <w:sz w:val="28"/>
          <w:szCs w:val="28"/>
        </w:rPr>
      </w:pPr>
    </w:p>
    <w:p w:rsidR="007F0FA0" w:rsidRPr="00092661" w:rsidRDefault="007F0FA0" w:rsidP="00A70D35">
      <w:pPr>
        <w:pStyle w:val="af1"/>
        <w:numPr>
          <w:ilvl w:val="0"/>
          <w:numId w:val="7"/>
        </w:numPr>
        <w:tabs>
          <w:tab w:val="left" w:pos="1288"/>
        </w:tabs>
        <w:ind w:right="-6"/>
        <w:jc w:val="both"/>
        <w:rPr>
          <w:b/>
          <w:szCs w:val="28"/>
        </w:rPr>
      </w:pPr>
      <w:r w:rsidRPr="00092661">
        <w:rPr>
          <w:b/>
          <w:szCs w:val="28"/>
        </w:rPr>
        <w:t xml:space="preserve">Общая характеристика текущего состояния </w:t>
      </w:r>
    </w:p>
    <w:p w:rsidR="007F0FA0" w:rsidRPr="004F7273" w:rsidRDefault="007F0FA0" w:rsidP="004F7273">
      <w:pPr>
        <w:tabs>
          <w:tab w:val="left" w:pos="1288"/>
        </w:tabs>
        <w:spacing w:after="0" w:line="240" w:lineRule="auto"/>
        <w:ind w:firstLine="709"/>
        <w:jc w:val="both"/>
        <w:rPr>
          <w:rFonts w:ascii="Times New Roman" w:hAnsi="Times New Roman"/>
          <w:sz w:val="28"/>
          <w:szCs w:val="28"/>
        </w:rPr>
      </w:pPr>
      <w:r w:rsidRPr="004F7273">
        <w:rPr>
          <w:rFonts w:ascii="Times New Roman" w:hAnsi="Times New Roman"/>
          <w:sz w:val="28"/>
          <w:szCs w:val="28"/>
        </w:rPr>
        <w:t>Подпрограмма «Организация молодёжных мероприятий в Чайковском муниципальном районе на 2014-2020 годы»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Массовое мероприятие </w:t>
      </w:r>
      <w:r w:rsidR="00550497" w:rsidRPr="00F906BC">
        <w:rPr>
          <w:rFonts w:ascii="Times New Roman" w:hAnsi="Times New Roman"/>
          <w:color w:val="000000"/>
          <w:sz w:val="28"/>
          <w:szCs w:val="28"/>
        </w:rPr>
        <w:t>–</w:t>
      </w:r>
      <w:r w:rsidRPr="00F906BC">
        <w:rPr>
          <w:rFonts w:ascii="Times New Roman" w:hAnsi="Times New Roman"/>
          <w:sz w:val="28"/>
          <w:szCs w:val="28"/>
        </w:rPr>
        <w:t xml:space="preserve">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 xml:space="preserve">Молодёжь </w:t>
      </w:r>
      <w:r w:rsidR="00550497" w:rsidRPr="00F906BC">
        <w:rPr>
          <w:rFonts w:ascii="Times New Roman" w:hAnsi="Times New Roman"/>
          <w:color w:val="000000"/>
          <w:sz w:val="28"/>
          <w:szCs w:val="28"/>
        </w:rPr>
        <w:t>–</w:t>
      </w:r>
      <w:r w:rsidRPr="00F906BC">
        <w:rPr>
          <w:rFonts w:ascii="Times New Roman" w:hAnsi="Times New Roman"/>
          <w:color w:val="000000"/>
          <w:sz w:val="28"/>
          <w:szCs w:val="28"/>
        </w:rPr>
        <w:t xml:space="preserve"> граждане Российской Федерации, включая лиц с двойным гражданством, в возрасте от 14 до 30 лет.</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 xml:space="preserve">Приоритетная целевая группа – население Чайковского муниципального района в возрасте от 14 до </w:t>
      </w:r>
      <w:r w:rsidRPr="00002852">
        <w:rPr>
          <w:rFonts w:ascii="Times New Roman" w:hAnsi="Times New Roman"/>
          <w:color w:val="000000"/>
          <w:sz w:val="28"/>
          <w:szCs w:val="28"/>
        </w:rPr>
        <w:t>3</w:t>
      </w:r>
      <w:r w:rsidR="004914A6" w:rsidRPr="00002852">
        <w:rPr>
          <w:rFonts w:ascii="Times New Roman" w:hAnsi="Times New Roman"/>
          <w:color w:val="000000"/>
          <w:sz w:val="28"/>
          <w:szCs w:val="28"/>
        </w:rPr>
        <w:t>5</w:t>
      </w:r>
      <w:r w:rsidRPr="00F906BC">
        <w:rPr>
          <w:rFonts w:ascii="Times New Roman" w:hAnsi="Times New Roman"/>
          <w:color w:val="000000"/>
          <w:sz w:val="28"/>
          <w:szCs w:val="28"/>
        </w:rPr>
        <w:t xml:space="preserve"> лет.</w:t>
      </w:r>
    </w:p>
    <w:p w:rsidR="007F0FA0" w:rsidRPr="001F2DEE"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1F2DEE">
        <w:rPr>
          <w:rFonts w:ascii="Times New Roman" w:hAnsi="Times New Roman"/>
          <w:color w:val="000000"/>
          <w:sz w:val="28"/>
          <w:szCs w:val="28"/>
        </w:rPr>
        <w:t xml:space="preserve">На сегодняшний день Управлением культуры и молодежной политики проводится около </w:t>
      </w:r>
      <w:r w:rsidRPr="00283FC4">
        <w:rPr>
          <w:rFonts w:ascii="Times New Roman" w:hAnsi="Times New Roman"/>
          <w:color w:val="000000"/>
          <w:sz w:val="28"/>
          <w:szCs w:val="28"/>
        </w:rPr>
        <w:t>40 масштабных массовых мероприятий</w:t>
      </w:r>
      <w:r w:rsidRPr="001F2DEE">
        <w:rPr>
          <w:rFonts w:ascii="Times New Roman" w:hAnsi="Times New Roman"/>
          <w:color w:val="000000"/>
          <w:sz w:val="28"/>
          <w:szCs w:val="28"/>
        </w:rPr>
        <w:t xml:space="preserve">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организовывать  данную деятельность на очень высоком качественном уровне, </w:t>
      </w:r>
      <w:r w:rsidRPr="001F2DEE">
        <w:rPr>
          <w:rFonts w:ascii="Times New Roman" w:hAnsi="Times New Roman"/>
          <w:color w:val="000000"/>
          <w:sz w:val="28"/>
          <w:szCs w:val="28"/>
        </w:rPr>
        <w:lastRenderedPageBreak/>
        <w:t xml:space="preserve">но, при этом, данные  мероприятия не имеют целевого финансирования и проводятся за счет собственных средств учреждений, вследствие чего носят локальный характер и не могут распространяться на широкую аудиторию и быть </w:t>
      </w:r>
      <w:proofErr w:type="spellStart"/>
      <w:r w:rsidRPr="001F2DEE">
        <w:rPr>
          <w:rFonts w:ascii="Times New Roman" w:hAnsi="Times New Roman"/>
          <w:color w:val="000000"/>
          <w:sz w:val="28"/>
          <w:szCs w:val="28"/>
        </w:rPr>
        <w:t>имиджевыми</w:t>
      </w:r>
      <w:proofErr w:type="spellEnd"/>
      <w:r w:rsidRPr="001F2DEE">
        <w:rPr>
          <w:rFonts w:ascii="Times New Roman" w:hAnsi="Times New Roman"/>
          <w:color w:val="000000"/>
          <w:sz w:val="28"/>
          <w:szCs w:val="28"/>
        </w:rPr>
        <w:t xml:space="preserve">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1F2DEE">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контроля данного показателя – анкетирование и опросы целевой группы.  </w:t>
      </w:r>
      <w:r w:rsidRPr="00F906BC">
        <w:rPr>
          <w:rFonts w:ascii="Times New Roman" w:hAnsi="Times New Roman"/>
          <w:sz w:val="28"/>
          <w:szCs w:val="28"/>
        </w:rPr>
        <w:lastRenderedPageBreak/>
        <w:t xml:space="preserve">Количество молодежных объединений, задействованных в мероприятиях в качестве организаторов и участников, должно </w:t>
      </w:r>
      <w:r w:rsidRPr="004914A6">
        <w:rPr>
          <w:rFonts w:ascii="Times New Roman" w:hAnsi="Times New Roman"/>
          <w:sz w:val="28"/>
          <w:szCs w:val="28"/>
        </w:rPr>
        <w:t>быть не менее 50.</w:t>
      </w:r>
      <w:r w:rsidRPr="00F906BC">
        <w:rPr>
          <w:rFonts w:ascii="Times New Roman" w:hAnsi="Times New Roman"/>
          <w:sz w:val="28"/>
          <w:szCs w:val="28"/>
        </w:rPr>
        <w:t xml:space="preserve">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7F0FA0" w:rsidRPr="00F906BC" w:rsidRDefault="007F0FA0"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w:t>
      </w:r>
      <w:r w:rsidR="00A7583D">
        <w:rPr>
          <w:rFonts w:ascii="Times New Roman" w:hAnsi="Times New Roman"/>
          <w:sz w:val="28"/>
          <w:szCs w:val="28"/>
        </w:rPr>
        <w:t>Для проведения</w:t>
      </w:r>
      <w:r w:rsidRPr="00F906BC">
        <w:rPr>
          <w:rFonts w:ascii="Times New Roman" w:hAnsi="Times New Roman"/>
          <w:sz w:val="28"/>
          <w:szCs w:val="28"/>
        </w:rPr>
        <w:t xml:space="preserve"> </w:t>
      </w:r>
      <w:r w:rsidR="00A7583D">
        <w:rPr>
          <w:rFonts w:ascii="Times New Roman" w:hAnsi="Times New Roman"/>
          <w:sz w:val="28"/>
          <w:szCs w:val="28"/>
        </w:rPr>
        <w:t xml:space="preserve">массовых </w:t>
      </w:r>
      <w:r w:rsidRPr="00F906BC">
        <w:rPr>
          <w:rFonts w:ascii="Times New Roman" w:hAnsi="Times New Roman"/>
          <w:sz w:val="28"/>
          <w:szCs w:val="28"/>
        </w:rPr>
        <w:t>мероприяти</w:t>
      </w:r>
      <w:r w:rsidR="00A7583D">
        <w:rPr>
          <w:rFonts w:ascii="Times New Roman" w:hAnsi="Times New Roman"/>
          <w:sz w:val="28"/>
          <w:szCs w:val="28"/>
        </w:rPr>
        <w:t>й</w:t>
      </w:r>
      <w:r w:rsidRPr="00F906BC">
        <w:rPr>
          <w:rFonts w:ascii="Times New Roman" w:hAnsi="Times New Roman"/>
          <w:sz w:val="28"/>
          <w:szCs w:val="28"/>
        </w:rPr>
        <w:t xml:space="preserve"> </w:t>
      </w:r>
      <w:r w:rsidR="00A7583D">
        <w:rPr>
          <w:rFonts w:ascii="Times New Roman" w:hAnsi="Times New Roman"/>
          <w:sz w:val="28"/>
          <w:szCs w:val="28"/>
        </w:rPr>
        <w:t>приглашаются</w:t>
      </w:r>
      <w:r w:rsidRPr="00F906BC">
        <w:rPr>
          <w:rFonts w:ascii="Times New Roman" w:hAnsi="Times New Roman"/>
          <w:sz w:val="28"/>
          <w:szCs w:val="28"/>
        </w:rPr>
        <w:t xml:space="preserve"> представите</w:t>
      </w:r>
      <w:r w:rsidR="00A7583D">
        <w:rPr>
          <w:rFonts w:ascii="Times New Roman" w:hAnsi="Times New Roman"/>
          <w:sz w:val="28"/>
          <w:szCs w:val="28"/>
        </w:rPr>
        <w:t xml:space="preserve">ли власти, </w:t>
      </w:r>
      <w:r w:rsidRPr="00F906BC">
        <w:rPr>
          <w:rFonts w:ascii="Times New Roman" w:hAnsi="Times New Roman"/>
          <w:sz w:val="28"/>
          <w:szCs w:val="28"/>
        </w:rPr>
        <w:t>бизнеса, СМИ, социальной сферы</w:t>
      </w:r>
      <w:r w:rsidR="00A7583D">
        <w:rPr>
          <w:rFonts w:ascii="Times New Roman" w:hAnsi="Times New Roman"/>
          <w:sz w:val="28"/>
          <w:szCs w:val="28"/>
        </w:rPr>
        <w:t>.</w:t>
      </w:r>
    </w:p>
    <w:p w:rsidR="007F0FA0" w:rsidRPr="00F906BC" w:rsidRDefault="007F0FA0"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7F0FA0" w:rsidRPr="009262FB" w:rsidRDefault="007F0FA0" w:rsidP="00F85ACA">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8F3F92">
        <w:rPr>
          <w:rFonts w:ascii="Times New Roman" w:hAnsi="Times New Roman"/>
          <w:b/>
          <w:color w:val="000000"/>
          <w:sz w:val="28"/>
          <w:szCs w:val="28"/>
          <w:lang w:val="en-US"/>
        </w:rPr>
        <w:t>III</w:t>
      </w:r>
      <w:r w:rsidRPr="008F3F92">
        <w:rPr>
          <w:rFonts w:ascii="Times New Roman" w:hAnsi="Times New Roman"/>
          <w:b/>
          <w:color w:val="000000"/>
          <w:sz w:val="28"/>
          <w:szCs w:val="28"/>
        </w:rPr>
        <w:t>. Система Подпрограммных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 приглашение и подбор участников, партнеров мероприятий; </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 поиск и заключение соглашений о взаимодействии с постоянными партнерами (спонсоры, </w:t>
      </w:r>
      <w:proofErr w:type="spellStart"/>
      <w:r w:rsidRPr="009262FB">
        <w:rPr>
          <w:rFonts w:ascii="Times New Roman" w:hAnsi="Times New Roman"/>
          <w:sz w:val="28"/>
          <w:szCs w:val="28"/>
        </w:rPr>
        <w:t>соорганизаторы</w:t>
      </w:r>
      <w:proofErr w:type="spellEnd"/>
      <w:r w:rsidRPr="009262FB">
        <w:rPr>
          <w:rFonts w:ascii="Times New Roman" w:hAnsi="Times New Roman"/>
          <w:sz w:val="28"/>
          <w:szCs w:val="28"/>
        </w:rPr>
        <w:t xml:space="preserve"> информационные и рекламные) для каждого мероприятия;</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разработку, организацию и проведение массовых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включает в себя следующие мероприятия:</w:t>
      </w:r>
    </w:p>
    <w:p w:rsidR="007F0FA0" w:rsidRPr="00A90479"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Межмуниципальный День молодёжи «Большой выпускной» – открытое массовое мероприятие, состоящее из комплекса мероприятий. Является итоговым мероприятием творческого молодежного года.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Межрегиональный Форум добровольчества - </w:t>
      </w:r>
      <w:proofErr w:type="spellStart"/>
      <w:r w:rsidRPr="00E21135">
        <w:rPr>
          <w:rFonts w:ascii="Times New Roman" w:hAnsi="Times New Roman"/>
          <w:sz w:val="28"/>
          <w:szCs w:val="28"/>
        </w:rPr>
        <w:t>дискуссионно</w:t>
      </w:r>
      <w:proofErr w:type="spellEnd"/>
      <w:r w:rsidRPr="00E21135">
        <w:rPr>
          <w:rFonts w:ascii="Times New Roman" w:hAnsi="Times New Roman"/>
          <w:sz w:val="28"/>
          <w:szCs w:val="28"/>
        </w:rPr>
        <w:t xml:space="preserve">-презентационная площадка по вопросам добровольчества.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фестиваль «</w:t>
      </w:r>
      <w:r w:rsidRPr="00E21135">
        <w:rPr>
          <w:rFonts w:ascii="Times New Roman" w:hAnsi="Times New Roman"/>
          <w:sz w:val="28"/>
          <w:szCs w:val="28"/>
          <w:lang w:val="en-US"/>
        </w:rPr>
        <w:t>Dance</w:t>
      </w:r>
      <w:r w:rsidRPr="00E21135">
        <w:rPr>
          <w:rFonts w:ascii="Times New Roman" w:hAnsi="Times New Roman"/>
          <w:sz w:val="28"/>
          <w:szCs w:val="28"/>
        </w:rPr>
        <w:t xml:space="preserve"> </w:t>
      </w:r>
      <w:r w:rsidRPr="00E21135">
        <w:rPr>
          <w:rFonts w:ascii="Times New Roman" w:hAnsi="Times New Roman"/>
          <w:sz w:val="28"/>
          <w:szCs w:val="28"/>
          <w:lang w:val="en-US"/>
        </w:rPr>
        <w:t>bit</w:t>
      </w:r>
      <w:r w:rsidRPr="00E21135">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w:t>
      </w:r>
      <w:r w:rsidRPr="00E21135">
        <w:rPr>
          <w:rFonts w:ascii="Times New Roman" w:hAnsi="Times New Roman"/>
          <w:sz w:val="28"/>
          <w:szCs w:val="28"/>
        </w:rPr>
        <w:lastRenderedPageBreak/>
        <w:t>молодежью на предприятиях, в учебных заведениях; с поощрением и трансляцией лучшей работы.</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Фестиваль творчества инвалидов «Цена успеха» </w:t>
      </w:r>
      <w:r w:rsidRPr="0085220A">
        <w:rPr>
          <w:rFonts w:ascii="Times New Roman" w:hAnsi="Times New Roman"/>
          <w:b/>
          <w:sz w:val="28"/>
          <w:szCs w:val="28"/>
        </w:rPr>
        <w:t>-</w:t>
      </w:r>
      <w:r w:rsidRPr="00E21135">
        <w:rPr>
          <w:rFonts w:ascii="Times New Roman" w:hAnsi="Times New Roman"/>
          <w:sz w:val="28"/>
          <w:szCs w:val="28"/>
        </w:rPr>
        <w:t xml:space="preserve">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Акция «По следам Деда Мороза» </w:t>
      </w:r>
      <w:r w:rsidR="0085220A" w:rsidRPr="00F906BC">
        <w:rPr>
          <w:rFonts w:ascii="Times New Roman" w:hAnsi="Times New Roman"/>
          <w:color w:val="000000"/>
          <w:sz w:val="28"/>
          <w:szCs w:val="28"/>
        </w:rPr>
        <w:t>–</w:t>
      </w:r>
      <w:r w:rsidRPr="00E21135">
        <w:rPr>
          <w:rFonts w:ascii="Times New Roman" w:hAnsi="Times New Roman"/>
          <w:sz w:val="28"/>
          <w:szCs w:val="28"/>
        </w:rPr>
        <w:t xml:space="preserve"> выезд творческой бригады по сельским поселениям с костюмированными выступлениями и вручением подарков (мягкие игрушки) детям.</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7F0FA0" w:rsidRPr="00E21135" w:rsidRDefault="007F0FA0" w:rsidP="009262FB">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Проект «Сельская молодёжь» </w:t>
      </w:r>
      <w:r w:rsidR="0085220A" w:rsidRPr="00F906BC">
        <w:rPr>
          <w:rFonts w:ascii="Times New Roman" w:hAnsi="Times New Roman"/>
          <w:color w:val="000000"/>
          <w:sz w:val="28"/>
          <w:szCs w:val="28"/>
        </w:rPr>
        <w:t>–</w:t>
      </w:r>
      <w:r w:rsidRPr="00E21135">
        <w:rPr>
          <w:rFonts w:ascii="Times New Roman" w:hAnsi="Times New Roman"/>
          <w:sz w:val="28"/>
          <w:szCs w:val="28"/>
        </w:rPr>
        <w:t xml:space="preserve"> специалисты учреждений сферы молодежной политики организуют выезд на сельскую территорию, а также организуют участие сельской молодежи в мероприятиях, проводимых в учреждениях и учреждениями сферы молодежной политики.</w:t>
      </w:r>
    </w:p>
    <w:p w:rsidR="00A90479"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Открытый туристический слет – соревнования по туризму для работников предприятий, учреждений Чайковского муниципального района и Пермского края.</w:t>
      </w:r>
    </w:p>
    <w:p w:rsidR="00A90479" w:rsidRPr="00A90479" w:rsidRDefault="00A90479" w:rsidP="00A90479">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«Проект «Зимняя сказка» направлен на организацию культурного пространства на площади Карла Маркса для организации досуга детей и молодежи в зимний период. Финансовое обеспечение данного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МБУ «Дворец молодежи».</w:t>
      </w:r>
    </w:p>
    <w:p w:rsidR="00A90479" w:rsidRPr="001243D5" w:rsidRDefault="00A90479" w:rsidP="00A90479">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1243D5">
        <w:rPr>
          <w:rFonts w:ascii="Times New Roman" w:hAnsi="Times New Roman"/>
          <w:sz w:val="28"/>
          <w:szCs w:val="28"/>
        </w:rPr>
        <w:t>С 2018 года согласно программно-целевому методу финансирования, с целью более эффективного финансирования мероприятий Подпрограммы</w:t>
      </w:r>
      <w:r w:rsidR="00E21135" w:rsidRPr="001243D5">
        <w:rPr>
          <w:rFonts w:ascii="Times New Roman" w:hAnsi="Times New Roman"/>
          <w:sz w:val="28"/>
          <w:szCs w:val="28"/>
        </w:rPr>
        <w:t xml:space="preserve"> </w:t>
      </w:r>
      <w:r w:rsidRPr="001243D5">
        <w:rPr>
          <w:rFonts w:ascii="Times New Roman" w:hAnsi="Times New Roman"/>
          <w:sz w:val="28"/>
          <w:szCs w:val="28"/>
        </w:rPr>
        <w:t xml:space="preserve"> </w:t>
      </w:r>
      <w:r w:rsidR="00E21135" w:rsidRPr="001243D5">
        <w:rPr>
          <w:rFonts w:ascii="Times New Roman" w:hAnsi="Times New Roman"/>
          <w:sz w:val="28"/>
          <w:szCs w:val="28"/>
        </w:rPr>
        <w:t>мероприятия с</w:t>
      </w:r>
      <w:r w:rsidRPr="001243D5">
        <w:rPr>
          <w:rFonts w:ascii="Times New Roman" w:hAnsi="Times New Roman"/>
          <w:sz w:val="28"/>
          <w:szCs w:val="28"/>
        </w:rPr>
        <w:t xml:space="preserve"> п.2 по п.12 </w:t>
      </w:r>
      <w:r w:rsidR="00E21135" w:rsidRPr="001243D5">
        <w:rPr>
          <w:rFonts w:ascii="Times New Roman" w:hAnsi="Times New Roman"/>
          <w:sz w:val="28"/>
          <w:szCs w:val="28"/>
        </w:rPr>
        <w:t>исключены из данной Подпрограммы и внесены в муниципальную услугу (работу) «Организация досуга детей, подростков и молодежи (</w:t>
      </w:r>
      <w:r w:rsidR="00A016C5">
        <w:rPr>
          <w:rFonts w:ascii="Times New Roman" w:hAnsi="Times New Roman"/>
          <w:sz w:val="28"/>
          <w:szCs w:val="28"/>
        </w:rPr>
        <w:t>к</w:t>
      </w:r>
      <w:r w:rsidR="00E21135" w:rsidRPr="001243D5">
        <w:rPr>
          <w:rFonts w:ascii="Times New Roman" w:hAnsi="Times New Roman"/>
          <w:sz w:val="28"/>
          <w:szCs w:val="28"/>
        </w:rPr>
        <w:t>ультурно</w:t>
      </w:r>
      <w:r w:rsidR="0085220A" w:rsidRPr="00F906BC">
        <w:rPr>
          <w:rFonts w:ascii="Times New Roman" w:hAnsi="Times New Roman"/>
          <w:color w:val="000000"/>
          <w:sz w:val="28"/>
          <w:szCs w:val="28"/>
        </w:rPr>
        <w:t>–</w:t>
      </w:r>
      <w:r w:rsidR="00E21135" w:rsidRPr="001243D5">
        <w:rPr>
          <w:rFonts w:ascii="Times New Roman" w:hAnsi="Times New Roman"/>
          <w:sz w:val="28"/>
          <w:szCs w:val="28"/>
        </w:rPr>
        <w:t>досуговые, спортивно</w:t>
      </w:r>
      <w:r w:rsidR="0085220A" w:rsidRPr="00F906BC">
        <w:rPr>
          <w:rFonts w:ascii="Times New Roman" w:hAnsi="Times New Roman"/>
          <w:color w:val="000000"/>
          <w:sz w:val="28"/>
          <w:szCs w:val="28"/>
        </w:rPr>
        <w:t>–</w:t>
      </w:r>
      <w:r w:rsidR="00E21135" w:rsidRPr="001243D5">
        <w:rPr>
          <w:rFonts w:ascii="Times New Roman" w:hAnsi="Times New Roman"/>
          <w:sz w:val="28"/>
          <w:szCs w:val="28"/>
        </w:rPr>
        <w:t xml:space="preserve">массовые мероприятия)» Подпрограммы 2 «Организация досуговой занятости подростков и молодежи Чайковского муниципального района». </w:t>
      </w:r>
    </w:p>
    <w:p w:rsidR="007F0FA0" w:rsidRPr="00002852" w:rsidRDefault="00002852" w:rsidP="00002852">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F0FA0" w:rsidRPr="009262FB">
        <w:rPr>
          <w:rFonts w:ascii="Times New Roman" w:hAnsi="Times New Roman"/>
          <w:sz w:val="28"/>
          <w:szCs w:val="28"/>
        </w:rPr>
        <w:t xml:space="preserve">Финансирование мероприятий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одпрограммы осуществляется за счёт средств местного бюджета в соответствии с решениями о бюджете Чайковского муниципального района. Бюджетные инвестиции в данной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одпрограмме не предусмотрены. </w:t>
      </w:r>
    </w:p>
    <w:p w:rsidR="007F0FA0" w:rsidRPr="009262FB" w:rsidRDefault="007F0FA0" w:rsidP="009262FB">
      <w:pPr>
        <w:pStyle w:val="11"/>
        <w:tabs>
          <w:tab w:val="left" w:pos="1288"/>
        </w:tabs>
        <w:autoSpaceDE w:val="0"/>
        <w:autoSpaceDN w:val="0"/>
        <w:adjustRightInd w:val="0"/>
        <w:spacing w:after="0" w:line="240" w:lineRule="auto"/>
        <w:ind w:left="0"/>
        <w:jc w:val="both"/>
        <w:rPr>
          <w:rFonts w:ascii="Times New Roman" w:hAnsi="Times New Roman"/>
          <w:color w:val="000000"/>
          <w:sz w:val="28"/>
          <w:szCs w:val="28"/>
        </w:rPr>
      </w:pPr>
      <w:r w:rsidRPr="009262FB">
        <w:rPr>
          <w:rFonts w:ascii="Times New Roman" w:hAnsi="Times New Roman"/>
          <w:sz w:val="28"/>
          <w:szCs w:val="28"/>
        </w:rPr>
        <w:t xml:space="preserve">Финансовое обеспечение </w:t>
      </w:r>
      <w:r w:rsidR="00B354FE">
        <w:rPr>
          <w:rFonts w:ascii="Times New Roman" w:hAnsi="Times New Roman"/>
          <w:sz w:val="28"/>
          <w:szCs w:val="28"/>
        </w:rPr>
        <w:t>П</w:t>
      </w:r>
      <w:r w:rsidRPr="009262FB">
        <w:rPr>
          <w:rFonts w:ascii="Times New Roman" w:hAnsi="Times New Roman"/>
          <w:sz w:val="28"/>
          <w:szCs w:val="28"/>
        </w:rPr>
        <w:t xml:space="preserve">одпрограммы осуществляется через перечисление субсидий на иные цели исполнителям мероприятий, в соответствии с Порядком предоставления и расходования средств на выполнение мероприятий </w:t>
      </w:r>
      <w:r w:rsidR="00B354FE">
        <w:rPr>
          <w:rFonts w:ascii="Times New Roman" w:hAnsi="Times New Roman"/>
          <w:sz w:val="28"/>
          <w:szCs w:val="28"/>
        </w:rPr>
        <w:t>П</w:t>
      </w:r>
      <w:r w:rsidRPr="009262FB">
        <w:rPr>
          <w:rFonts w:ascii="Times New Roman" w:hAnsi="Times New Roman"/>
          <w:sz w:val="28"/>
          <w:szCs w:val="28"/>
        </w:rPr>
        <w:t xml:space="preserve">одпрограммы, утвержденным постановлением администрации Чайковского муниципального района. Предоставление субсидий производится на основании Соглашения, в соответствии со сметами, утвержденными начальником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на проведение мероприятия. После проведения мероприятия Исполнитель предоставляет в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акт выполненных работ, подтверждающий проведение </w:t>
      </w:r>
      <w:r w:rsidRPr="009262FB">
        <w:rPr>
          <w:rFonts w:ascii="Times New Roman" w:hAnsi="Times New Roman"/>
          <w:sz w:val="28"/>
          <w:szCs w:val="28"/>
        </w:rPr>
        <w:lastRenderedPageBreak/>
        <w:t xml:space="preserve">данного мероприятиях в учреждениях и учреждениями, подведомственными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w:t>
      </w:r>
    </w:p>
    <w:p w:rsidR="007F0FA0" w:rsidRPr="00F906BC" w:rsidRDefault="007F0FA0"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7F0FA0" w:rsidRPr="00F906BC" w:rsidRDefault="007F0FA0" w:rsidP="00F85ACA">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r>
        <w:rPr>
          <w:rFonts w:ascii="Times New Roman" w:hAnsi="Times New Roman" w:cs="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F85ACA">
      <w:pPr>
        <w:pStyle w:val="1"/>
        <w:numPr>
          <w:ilvl w:val="0"/>
          <w:numId w:val="4"/>
        </w:numPr>
        <w:tabs>
          <w:tab w:val="left" w:pos="1288"/>
        </w:tabs>
        <w:spacing w:before="0" w:after="0"/>
        <w:ind w:hanging="1801"/>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3B7A40" w:rsidRDefault="007F0FA0" w:rsidP="00A70D35">
      <w:pPr>
        <w:pStyle w:val="a5"/>
        <w:numPr>
          <w:ilvl w:val="1"/>
          <w:numId w:val="4"/>
        </w:numPr>
        <w:tabs>
          <w:tab w:val="left" w:pos="1288"/>
        </w:tabs>
        <w:ind w:left="0" w:firstLine="709"/>
        <w:jc w:val="both"/>
        <w:rPr>
          <w:sz w:val="28"/>
          <w:szCs w:val="28"/>
          <w:lang w:eastAsia="en-US"/>
        </w:rPr>
      </w:pPr>
      <w:r w:rsidRPr="003B7A40">
        <w:rPr>
          <w:sz w:val="28"/>
          <w:szCs w:val="28"/>
        </w:rPr>
        <w:t xml:space="preserve">В качестве ресурсов, привлекаемых для реализации </w:t>
      </w:r>
      <w:r w:rsidR="00B354FE">
        <w:rPr>
          <w:sz w:val="28"/>
          <w:szCs w:val="28"/>
        </w:rPr>
        <w:t>П</w:t>
      </w:r>
      <w:r w:rsidRPr="003B7A40">
        <w:rPr>
          <w:sz w:val="28"/>
          <w:szCs w:val="28"/>
        </w:rPr>
        <w:t>одпрограммы, будут использованы средства бюджета Чайковского муниципального района, внебюджетные средства учреждений, сферы молодежной политики.</w:t>
      </w:r>
      <w:r w:rsidRPr="003B7A40">
        <w:rPr>
          <w:sz w:val="28"/>
          <w:szCs w:val="28"/>
          <w:lang w:eastAsia="en-US"/>
        </w:rPr>
        <w:t xml:space="preserve"> </w:t>
      </w:r>
    </w:p>
    <w:p w:rsidR="007F0FA0" w:rsidRPr="003B7A40" w:rsidRDefault="007F0FA0" w:rsidP="002A7DD1">
      <w:pPr>
        <w:tabs>
          <w:tab w:val="left" w:pos="1288"/>
        </w:tabs>
        <w:spacing w:after="0" w:line="240" w:lineRule="auto"/>
        <w:ind w:firstLine="709"/>
        <w:jc w:val="both"/>
        <w:rPr>
          <w:rFonts w:ascii="Times New Roman" w:hAnsi="Times New Roman"/>
          <w:sz w:val="28"/>
          <w:szCs w:val="28"/>
        </w:rPr>
      </w:pPr>
      <w:r w:rsidRPr="003B7A40">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7A1E56"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7A1E56">
        <w:rPr>
          <w:rFonts w:ascii="Times New Roman" w:hAnsi="Times New Roman"/>
          <w:sz w:val="28"/>
          <w:szCs w:val="28"/>
        </w:rPr>
        <w:t xml:space="preserve">Общий объем финансирования Подпрограммы составляет </w:t>
      </w:r>
      <w:r w:rsidR="008756FC">
        <w:rPr>
          <w:rFonts w:ascii="Times New Roman" w:hAnsi="Times New Roman"/>
          <w:bCs/>
          <w:color w:val="000000"/>
          <w:sz w:val="28"/>
          <w:szCs w:val="28"/>
        </w:rPr>
        <w:t>5239,622</w:t>
      </w:r>
      <w:r w:rsidR="007A1E56" w:rsidRPr="007A1E56">
        <w:rPr>
          <w:rFonts w:ascii="Times New Roman" w:hAnsi="Times New Roman"/>
          <w:bCs/>
          <w:color w:val="000000"/>
          <w:sz w:val="28"/>
          <w:szCs w:val="28"/>
        </w:rPr>
        <w:t xml:space="preserve"> </w:t>
      </w:r>
      <w:r w:rsidR="007A1E56" w:rsidRPr="007A1E56">
        <w:rPr>
          <w:rFonts w:ascii="Times New Roman" w:hAnsi="Times New Roman"/>
          <w:sz w:val="28"/>
          <w:szCs w:val="28"/>
        </w:rPr>
        <w:t xml:space="preserve"> </w:t>
      </w:r>
      <w:r w:rsidRPr="007A1E56">
        <w:rPr>
          <w:rFonts w:ascii="Times New Roman" w:hAnsi="Times New Roman"/>
          <w:sz w:val="28"/>
          <w:szCs w:val="28"/>
        </w:rPr>
        <w:t xml:space="preserve">тыс. рублей, в том числе: </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7A1E56">
        <w:rPr>
          <w:rFonts w:ascii="Times New Roman" w:hAnsi="Times New Roman"/>
          <w:sz w:val="28"/>
          <w:szCs w:val="28"/>
        </w:rPr>
        <w:t xml:space="preserve">средства районного бюджета – </w:t>
      </w:r>
      <w:r w:rsidR="008756FC">
        <w:rPr>
          <w:rFonts w:ascii="Times New Roman" w:hAnsi="Times New Roman"/>
          <w:bCs/>
          <w:color w:val="000000"/>
          <w:sz w:val="28"/>
          <w:szCs w:val="28"/>
        </w:rPr>
        <w:t>5239,622</w:t>
      </w:r>
      <w:r w:rsidRPr="007A1E56">
        <w:rPr>
          <w:rFonts w:ascii="Times New Roman" w:hAnsi="Times New Roman"/>
          <w:bCs/>
          <w:color w:val="000000"/>
          <w:sz w:val="28"/>
          <w:szCs w:val="28"/>
        </w:rPr>
        <w:t xml:space="preserve"> </w:t>
      </w:r>
      <w:r w:rsidRPr="007A1E56">
        <w:rPr>
          <w:rFonts w:ascii="Times New Roman" w:hAnsi="Times New Roman"/>
          <w:sz w:val="28"/>
          <w:szCs w:val="28"/>
        </w:rPr>
        <w:t xml:space="preserve"> тыс. рублей.</w:t>
      </w:r>
      <w:r w:rsidRPr="00291290">
        <w:rPr>
          <w:rFonts w:ascii="Times New Roman" w:hAnsi="Times New Roman"/>
          <w:sz w:val="28"/>
          <w:szCs w:val="28"/>
        </w:rPr>
        <w:t xml:space="preserve"> </w:t>
      </w:r>
    </w:p>
    <w:p w:rsidR="007F0FA0" w:rsidRPr="00291290" w:rsidRDefault="007F0FA0" w:rsidP="003B7A40">
      <w:pPr>
        <w:tabs>
          <w:tab w:val="left" w:pos="1288"/>
        </w:tabs>
        <w:autoSpaceDE w:val="0"/>
        <w:autoSpaceDN w:val="0"/>
        <w:adjustRightInd w:val="0"/>
        <w:spacing w:after="0"/>
        <w:jc w:val="right"/>
        <w:rPr>
          <w:rFonts w:ascii="Times New Roman" w:hAnsi="Times New Roman"/>
          <w:sz w:val="24"/>
          <w:szCs w:val="24"/>
        </w:rPr>
      </w:pPr>
      <w:r w:rsidRPr="00291290">
        <w:rPr>
          <w:rFonts w:ascii="Times New Roman" w:hAnsi="Times New Roman"/>
          <w:sz w:val="24"/>
          <w:szCs w:val="24"/>
        </w:rPr>
        <w:t>(тыс. рублей)</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415"/>
        <w:gridCol w:w="1437"/>
        <w:gridCol w:w="810"/>
        <w:gridCol w:w="810"/>
        <w:gridCol w:w="810"/>
        <w:gridCol w:w="810"/>
        <w:gridCol w:w="810"/>
        <w:gridCol w:w="720"/>
        <w:gridCol w:w="990"/>
      </w:tblGrid>
      <w:tr w:rsidR="007F0FA0" w:rsidRPr="00291290" w:rsidTr="002A2407">
        <w:trPr>
          <w:trHeight w:val="809"/>
          <w:tblHeader/>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Наименование подпрограмм</w:t>
            </w:r>
          </w:p>
        </w:tc>
        <w:tc>
          <w:tcPr>
            <w:tcW w:w="1415"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Источник финансирования</w:t>
            </w:r>
          </w:p>
        </w:tc>
        <w:tc>
          <w:tcPr>
            <w:tcW w:w="143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Всего за период действия программы</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2014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2015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2016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2017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2018 год</w:t>
            </w:r>
          </w:p>
        </w:tc>
        <w:tc>
          <w:tcPr>
            <w:tcW w:w="72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2019 год</w:t>
            </w:r>
          </w:p>
        </w:tc>
        <w:tc>
          <w:tcPr>
            <w:tcW w:w="99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2020 год</w:t>
            </w:r>
          </w:p>
        </w:tc>
      </w:tr>
      <w:tr w:rsidR="007F0FA0" w:rsidRPr="00291290" w:rsidTr="002A2407">
        <w:trPr>
          <w:trHeight w:val="480"/>
        </w:trPr>
        <w:tc>
          <w:tcPr>
            <w:tcW w:w="2267" w:type="dxa"/>
            <w:vAlign w:val="center"/>
          </w:tcPr>
          <w:p w:rsidR="007F0FA0" w:rsidRPr="00291290" w:rsidRDefault="007F0FA0" w:rsidP="002A2407">
            <w:pPr>
              <w:tabs>
                <w:tab w:val="left" w:pos="1288"/>
              </w:tabs>
              <w:jc w:val="both"/>
              <w:rPr>
                <w:rFonts w:ascii="Times New Roman" w:hAnsi="Times New Roman"/>
                <w:color w:val="000000"/>
                <w:sz w:val="24"/>
                <w:szCs w:val="24"/>
              </w:rPr>
            </w:pPr>
            <w:r w:rsidRPr="00291290">
              <w:rPr>
                <w:rFonts w:ascii="Times New Roman" w:hAnsi="Times New Roman"/>
                <w:color w:val="000000"/>
                <w:sz w:val="24"/>
                <w:szCs w:val="24"/>
              </w:rPr>
              <w:t>Подпрограмма 1. «</w:t>
            </w:r>
            <w:r w:rsidRPr="00291290">
              <w:rPr>
                <w:rFonts w:ascii="Times New Roman" w:hAnsi="Times New Roman"/>
                <w:sz w:val="24"/>
                <w:szCs w:val="24"/>
              </w:rPr>
              <w:t>Организация молодежных мероприятий в Чайковском муниципальном районе на 2014 - 2020 годы</w:t>
            </w:r>
            <w:r w:rsidRPr="00291290">
              <w:rPr>
                <w:rFonts w:ascii="Times New Roman" w:hAnsi="Times New Roman"/>
                <w:color w:val="000000"/>
                <w:sz w:val="24"/>
                <w:szCs w:val="24"/>
              </w:rPr>
              <w:t>»</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vAlign w:val="center"/>
          </w:tcPr>
          <w:p w:rsidR="007F0FA0" w:rsidRPr="00291290" w:rsidRDefault="008756FC" w:rsidP="0039050A">
            <w:pPr>
              <w:jc w:val="center"/>
              <w:rPr>
                <w:rFonts w:ascii="Times New Roman" w:hAnsi="Times New Roman"/>
                <w:bCs/>
                <w:color w:val="000000"/>
                <w:sz w:val="24"/>
                <w:szCs w:val="24"/>
              </w:rPr>
            </w:pPr>
            <w:r>
              <w:rPr>
                <w:rFonts w:ascii="Times New Roman" w:hAnsi="Times New Roman"/>
                <w:bCs/>
                <w:color w:val="000000"/>
                <w:sz w:val="24"/>
                <w:szCs w:val="24"/>
              </w:rPr>
              <w:t>5239,622</w:t>
            </w:r>
            <w:r w:rsidR="007F0FA0" w:rsidRPr="00291290">
              <w:rPr>
                <w:rFonts w:ascii="Times New Roman" w:hAnsi="Times New Roman"/>
                <w:bCs/>
                <w:color w:val="000000"/>
                <w:sz w:val="24"/>
                <w:szCs w:val="24"/>
              </w:rPr>
              <w:t xml:space="preserve"> </w:t>
            </w:r>
            <w:r w:rsidR="007F0FA0" w:rsidRPr="00291290">
              <w:rPr>
                <w:rFonts w:ascii="Times New Roman" w:hAnsi="Times New Roman"/>
                <w:sz w:val="24"/>
                <w:szCs w:val="24"/>
              </w:rPr>
              <w:t xml:space="preserve"> </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919,490</w:t>
            </w:r>
          </w:p>
        </w:tc>
        <w:tc>
          <w:tcPr>
            <w:tcW w:w="81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720" w:type="dxa"/>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r w:rsidR="007F0FA0" w:rsidRPr="003B7A40" w:rsidTr="002A2407">
        <w:trPr>
          <w:trHeight w:val="480"/>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Итого по муниципальной программе</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noWrap/>
            <w:vAlign w:val="center"/>
          </w:tcPr>
          <w:p w:rsidR="007F0FA0" w:rsidRPr="00291290" w:rsidRDefault="008756FC" w:rsidP="0039050A">
            <w:pPr>
              <w:jc w:val="center"/>
              <w:rPr>
                <w:rFonts w:ascii="Times New Roman" w:hAnsi="Times New Roman"/>
                <w:bCs/>
                <w:color w:val="000000"/>
                <w:sz w:val="24"/>
                <w:szCs w:val="24"/>
              </w:rPr>
            </w:pPr>
            <w:r>
              <w:rPr>
                <w:rFonts w:ascii="Times New Roman" w:hAnsi="Times New Roman"/>
                <w:bCs/>
                <w:color w:val="000000"/>
                <w:sz w:val="24"/>
                <w:szCs w:val="24"/>
              </w:rPr>
              <w:t>5239,622</w:t>
            </w:r>
            <w:r w:rsidR="007A1E56" w:rsidRPr="00291290">
              <w:rPr>
                <w:rFonts w:ascii="Times New Roman" w:hAnsi="Times New Roman"/>
                <w:bCs/>
                <w:color w:val="000000"/>
                <w:sz w:val="24"/>
                <w:szCs w:val="24"/>
              </w:rPr>
              <w:t xml:space="preserve"> </w:t>
            </w:r>
            <w:r w:rsidR="007A1E56" w:rsidRPr="00291290">
              <w:rPr>
                <w:rFonts w:ascii="Times New Roman" w:hAnsi="Times New Roman"/>
                <w:sz w:val="24"/>
                <w:szCs w:val="24"/>
              </w:rPr>
              <w:t xml:space="preserve"> </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noWrap/>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w:t>
            </w:r>
            <w:r w:rsidR="007F0FA0" w:rsidRPr="007A1E56">
              <w:rPr>
                <w:rFonts w:ascii="Times New Roman" w:hAnsi="Times New Roman"/>
                <w:bCs/>
                <w:color w:val="000000"/>
                <w:sz w:val="24"/>
                <w:szCs w:val="24"/>
              </w:rPr>
              <w:t>,490</w:t>
            </w:r>
          </w:p>
        </w:tc>
        <w:tc>
          <w:tcPr>
            <w:tcW w:w="81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72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noWrap/>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bl>
    <w:p w:rsidR="007F0FA0" w:rsidRPr="00F906BC" w:rsidRDefault="007F0FA0" w:rsidP="003B7A40">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Примечание: </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 xml:space="preserve">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w:t>
      </w:r>
      <w:r w:rsidRPr="00F906BC">
        <w:rPr>
          <w:sz w:val="28"/>
          <w:szCs w:val="28"/>
        </w:rPr>
        <w:lastRenderedPageBreak/>
        <w:t>Чайковского муниципального района на соответствующий финансовый год и плановый период.</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5.4.3. Финансовое обеспечение Подпрограммы за счет средств бюджета Чайковского муниципального района приведен в приложении 4 и приложении 5 к Подпрограмме.</w:t>
      </w:r>
    </w:p>
    <w:p w:rsidR="007F0FA0" w:rsidRPr="00F906BC" w:rsidRDefault="007F0FA0"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7F0FA0" w:rsidRPr="008F3F92" w:rsidRDefault="007F0FA0" w:rsidP="006902CA">
      <w:pPr>
        <w:pStyle w:val="a5"/>
        <w:ind w:left="0" w:firstLine="709"/>
        <w:jc w:val="both"/>
        <w:rPr>
          <w:sz w:val="28"/>
          <w:szCs w:val="28"/>
        </w:rPr>
      </w:pPr>
      <w:r w:rsidRPr="00F906BC">
        <w:rPr>
          <w:sz w:val="28"/>
          <w:szCs w:val="28"/>
        </w:rPr>
        <w:t xml:space="preserve">5.6. </w:t>
      </w:r>
      <w:r w:rsidRPr="008F3F92">
        <w:rPr>
          <w:sz w:val="28"/>
          <w:szCs w:val="28"/>
        </w:rPr>
        <w:t xml:space="preserve">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8F3F92">
        <w:rPr>
          <w:bCs/>
          <w:sz w:val="28"/>
          <w:szCs w:val="28"/>
        </w:rPr>
        <w:t>сферы молодежной политики</w:t>
      </w:r>
      <w:r w:rsidRPr="008F3F92">
        <w:rPr>
          <w:sz w:val="28"/>
          <w:szCs w:val="28"/>
        </w:rPr>
        <w:t xml:space="preserve"> необходимо предоставить документы: </w:t>
      </w:r>
    </w:p>
    <w:p w:rsidR="007F0FA0" w:rsidRPr="00F906BC" w:rsidRDefault="007F0FA0"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7F0FA0" w:rsidRPr="00F906BC" w:rsidRDefault="007F0FA0"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7F0FA0" w:rsidRPr="00F906BC" w:rsidRDefault="007F0FA0" w:rsidP="00A70D35">
      <w:pPr>
        <w:pStyle w:val="1"/>
        <w:numPr>
          <w:ilvl w:val="0"/>
          <w:numId w:val="4"/>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lastRenderedPageBreak/>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8F3F92" w:rsidRDefault="007F0FA0" w:rsidP="00A70D35">
      <w:pPr>
        <w:pStyle w:val="1"/>
        <w:numPr>
          <w:ilvl w:val="0"/>
          <w:numId w:val="4"/>
        </w:numPr>
        <w:tabs>
          <w:tab w:val="left" w:pos="1288"/>
        </w:tabs>
        <w:spacing w:before="0" w:after="0"/>
        <w:ind w:hanging="1801"/>
        <w:jc w:val="both"/>
        <w:rPr>
          <w:rFonts w:ascii="Times New Roman" w:hAnsi="Times New Roman"/>
          <w:color w:val="auto"/>
          <w:sz w:val="28"/>
          <w:szCs w:val="28"/>
        </w:rPr>
      </w:pPr>
      <w:r w:rsidRPr="008F3F92">
        <w:rPr>
          <w:rFonts w:ascii="Times New Roman" w:hAnsi="Times New Roman"/>
          <w:color w:val="auto"/>
          <w:sz w:val="28"/>
          <w:szCs w:val="28"/>
        </w:rPr>
        <w:t>Контроль за ходом реализации Подпрограммы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lastRenderedPageBreak/>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8F3F92" w:rsidRDefault="007F0FA0" w:rsidP="008F3F92">
      <w:pPr>
        <w:spacing w:after="0" w:line="240" w:lineRule="auto"/>
        <w:rPr>
          <w:rFonts w:ascii="Times New Roman" w:hAnsi="Times New Roman"/>
          <w:sz w:val="28"/>
          <w:szCs w:val="28"/>
          <w:highlight w:val="yellow"/>
          <w:lang w:eastAsia="ru-RU"/>
        </w:rPr>
      </w:pPr>
      <w:r w:rsidRPr="008F3F92">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7F0FA0" w:rsidRPr="00CC5C32" w:rsidSect="005268AB">
          <w:footerReference w:type="default" r:id="rId22"/>
          <w:pgSz w:w="11906" w:h="16838" w:code="9"/>
          <w:pgMar w:top="426" w:right="709" w:bottom="142" w:left="1559" w:header="709" w:footer="709" w:gutter="0"/>
          <w:pgNumType w:start="0"/>
          <w:cols w:space="708"/>
          <w:titlePg/>
          <w:docGrid w:linePitch="360"/>
        </w:sect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F906BC" w:rsidRDefault="007F0FA0"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7F0FA0" w:rsidRPr="00F906BC" w:rsidRDefault="007F0FA0"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Подпрограмма</w:t>
      </w:r>
      <w:r w:rsidR="00CD2F3E">
        <w:rPr>
          <w:rFonts w:ascii="Times New Roman" w:hAnsi="Times New Roman"/>
          <w:b/>
          <w:sz w:val="28"/>
          <w:szCs w:val="28"/>
        </w:rPr>
        <w:t xml:space="preserve"> 2.</w:t>
      </w:r>
      <w:r w:rsidRPr="00F906BC">
        <w:rPr>
          <w:rFonts w:ascii="Times New Roman" w:hAnsi="Times New Roman"/>
          <w:b/>
          <w:sz w:val="28"/>
          <w:szCs w:val="28"/>
        </w:rPr>
        <w:t xml:space="preserve"> «Организация досуговой занятости </w:t>
      </w:r>
      <w:r>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0" w:type="dxa"/>
        <w:tblLayout w:type="fixed"/>
        <w:tblCellMar>
          <w:left w:w="70" w:type="dxa"/>
          <w:right w:w="70" w:type="dxa"/>
        </w:tblCellMar>
        <w:tblLook w:val="00A0" w:firstRow="1" w:lastRow="0" w:firstColumn="1" w:lastColumn="0" w:noHBand="0" w:noVBand="0"/>
      </w:tblPr>
      <w:tblGrid>
        <w:gridCol w:w="3739"/>
        <w:gridCol w:w="6251"/>
      </w:tblGrid>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Повышение качества о</w:t>
            </w:r>
            <w:r w:rsidR="00FB76AF">
              <w:rPr>
                <w:rFonts w:ascii="Times New Roman" w:hAnsi="Times New Roman"/>
                <w:sz w:val="28"/>
                <w:szCs w:val="28"/>
                <w:lang w:eastAsia="ru-RU"/>
              </w:rPr>
              <w:t xml:space="preserve">рганизованного досуга для детей, подростков </w:t>
            </w:r>
            <w:r w:rsidRPr="008F3F92">
              <w:rPr>
                <w:rFonts w:ascii="Times New Roman" w:hAnsi="Times New Roman"/>
                <w:sz w:val="28"/>
                <w:szCs w:val="28"/>
                <w:lang w:eastAsia="ru-RU"/>
              </w:rPr>
              <w:t>и молодежи Чайковского муниципального района в части деятельности объединений по интересам.</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создание благоприятных условий для организации позитивного социально-полезного досуга для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создание благоприятных условий для поддержки современных инициатив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 на территории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3.  повышение качества оказания услуг по организации деятельности объединений по интересам для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Срок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175E95">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2014</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8F3F92">
              <w:rPr>
                <w:rFonts w:ascii="Times New Roman" w:hAnsi="Times New Roman"/>
                <w:sz w:val="28"/>
                <w:szCs w:val="28"/>
                <w:lang w:eastAsia="ru-RU"/>
              </w:rPr>
              <w:t xml:space="preserve">2020 годы. </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26083D"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62FB">
              <w:rPr>
                <w:rFonts w:ascii="Times New Roman" w:hAnsi="Times New Roman"/>
                <w:sz w:val="28"/>
                <w:szCs w:val="28"/>
                <w:lang w:eastAsia="ru-RU"/>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2014 год – 35608,800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2015 год – 36729,397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2016 год – 34688,699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2017 год – 38139,228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3B3F0B">
              <w:rPr>
                <w:rFonts w:ascii="Times New Roman" w:hAnsi="Times New Roman"/>
                <w:sz w:val="28"/>
                <w:szCs w:val="28"/>
              </w:rPr>
              <w:t xml:space="preserve">2018 год – </w:t>
            </w:r>
            <w:r w:rsidR="006C18B8" w:rsidRPr="00F85ACA">
              <w:rPr>
                <w:rFonts w:ascii="Times New Roman" w:hAnsi="Times New Roman"/>
                <w:sz w:val="28"/>
                <w:szCs w:val="28"/>
              </w:rPr>
              <w:t>40809,853</w:t>
            </w:r>
            <w:r w:rsidRPr="003B3F0B">
              <w:rPr>
                <w:rFonts w:ascii="Times New Roman" w:hAnsi="Times New Roman"/>
                <w:sz w:val="28"/>
                <w:szCs w:val="28"/>
              </w:rPr>
              <w:t xml:space="preserve"> </w:t>
            </w:r>
            <w:proofErr w:type="spellStart"/>
            <w:r w:rsidRPr="003B3F0B">
              <w:rPr>
                <w:rFonts w:ascii="Times New Roman" w:hAnsi="Times New Roman"/>
                <w:sz w:val="28"/>
                <w:szCs w:val="28"/>
              </w:rPr>
              <w:t>тыс</w:t>
            </w:r>
            <w:proofErr w:type="gramStart"/>
            <w:r w:rsidRPr="003B3F0B">
              <w:rPr>
                <w:rFonts w:ascii="Times New Roman" w:hAnsi="Times New Roman"/>
                <w:sz w:val="28"/>
                <w:szCs w:val="28"/>
              </w:rPr>
              <w:t>.р</w:t>
            </w:r>
            <w:proofErr w:type="gramEnd"/>
            <w:r w:rsidRPr="003B3F0B">
              <w:rPr>
                <w:rFonts w:ascii="Times New Roman" w:hAnsi="Times New Roman"/>
                <w:sz w:val="28"/>
                <w:szCs w:val="28"/>
              </w:rPr>
              <w:t>уб</w:t>
            </w:r>
            <w:proofErr w:type="spellEnd"/>
            <w:r w:rsidRPr="003B3F0B">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2019 год – </w:t>
            </w:r>
            <w:r w:rsidR="007A1E56" w:rsidRPr="007A1E56">
              <w:rPr>
                <w:rFonts w:ascii="Times New Roman" w:hAnsi="Times New Roman"/>
                <w:sz w:val="28"/>
                <w:szCs w:val="28"/>
              </w:rPr>
              <w:t>37148,150</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7F0FA0" w:rsidRPr="0026083D" w:rsidRDefault="004A1491" w:rsidP="007A1E56">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7A1E56">
              <w:rPr>
                <w:rFonts w:ascii="Times New Roman" w:hAnsi="Times New Roman"/>
                <w:sz w:val="28"/>
                <w:szCs w:val="28"/>
              </w:rPr>
              <w:t xml:space="preserve">2020 год – </w:t>
            </w:r>
            <w:r w:rsidR="007A1E56" w:rsidRPr="007A1E56">
              <w:rPr>
                <w:rFonts w:ascii="Times New Roman" w:hAnsi="Times New Roman"/>
                <w:sz w:val="28"/>
                <w:szCs w:val="28"/>
              </w:rPr>
              <w:t xml:space="preserve">37574,580 </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tc>
      </w:tr>
      <w:tr w:rsidR="007F0FA0" w:rsidRPr="008F3F92" w:rsidTr="00411474">
        <w:trPr>
          <w:cantSplit/>
          <w:trHeight w:val="2106"/>
        </w:trPr>
        <w:tc>
          <w:tcPr>
            <w:tcW w:w="3740" w:type="dxa"/>
            <w:tcBorders>
              <w:top w:val="single" w:sz="6" w:space="0" w:color="auto"/>
              <w:left w:val="single" w:sz="6" w:space="0" w:color="auto"/>
              <w:bottom w:val="single" w:sz="6" w:space="0" w:color="auto"/>
              <w:right w:val="single" w:sz="6" w:space="0" w:color="auto"/>
            </w:tcBorders>
          </w:tcPr>
          <w:p w:rsidR="00DE2B31" w:rsidRPr="008E5F21"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lastRenderedPageBreak/>
              <w:t xml:space="preserve">Целевые показатели Подпрограммы </w:t>
            </w:r>
          </w:p>
          <w:p w:rsidR="00DE2B31" w:rsidRPr="008E5F21" w:rsidRDefault="00DE2B31" w:rsidP="00DE2B31">
            <w:pPr>
              <w:rPr>
                <w:rFonts w:ascii="Times New Roman" w:hAnsi="Times New Roman"/>
                <w:sz w:val="28"/>
                <w:szCs w:val="28"/>
                <w:lang w:eastAsia="ru-RU"/>
              </w:rPr>
            </w:pPr>
          </w:p>
          <w:p w:rsidR="007F0FA0" w:rsidRPr="008E5F21" w:rsidRDefault="007F0FA0" w:rsidP="00DE2B31">
            <w:pPr>
              <w:rPr>
                <w:rFonts w:ascii="Times New Roman" w:hAnsi="Times New Roman"/>
                <w:sz w:val="28"/>
                <w:szCs w:val="28"/>
                <w:lang w:eastAsia="ru-RU"/>
              </w:rPr>
            </w:pP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кружков и секций;</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занимающихся в</w:t>
            </w: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кружках и секциях; </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доля кружков и секций, обеспеченных </w:t>
            </w:r>
            <w:r w:rsidRPr="008E5F21">
              <w:rPr>
                <w:rFonts w:ascii="Times New Roman" w:hAnsi="Times New Roman"/>
                <w:sz w:val="28"/>
                <w:szCs w:val="28"/>
                <w:lang w:eastAsia="ru-RU"/>
              </w:rPr>
              <w:t>программ</w:t>
            </w:r>
            <w:r w:rsidR="00411474" w:rsidRPr="008E5F21">
              <w:rPr>
                <w:rFonts w:ascii="Times New Roman" w:hAnsi="Times New Roman"/>
                <w:sz w:val="28"/>
                <w:szCs w:val="28"/>
                <w:lang w:eastAsia="ru-RU"/>
              </w:rPr>
              <w:t xml:space="preserve">ами </w:t>
            </w:r>
            <w:r w:rsidRPr="008E5F21">
              <w:rPr>
                <w:rFonts w:ascii="Times New Roman" w:hAnsi="Times New Roman"/>
                <w:sz w:val="28"/>
                <w:szCs w:val="28"/>
                <w:lang w:eastAsia="ru-RU"/>
              </w:rPr>
              <w:t xml:space="preserve">деятельности; </w:t>
            </w:r>
          </w:p>
          <w:p w:rsidR="007F0FA0" w:rsidRPr="008E5F21" w:rsidRDefault="007F0FA0" w:rsidP="00411474">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повышение профессиональной компетентнос</w:t>
            </w:r>
            <w:r w:rsidR="00411474" w:rsidRPr="008E5F21">
              <w:rPr>
                <w:rFonts w:ascii="Times New Roman" w:hAnsi="Times New Roman"/>
                <w:sz w:val="28"/>
                <w:szCs w:val="28"/>
                <w:lang w:eastAsia="ru-RU"/>
              </w:rPr>
              <w:t>ти и квалификации специалистов.</w:t>
            </w:r>
          </w:p>
        </w:tc>
      </w:tr>
      <w:tr w:rsidR="007F0FA0" w:rsidRPr="008F3F92" w:rsidTr="00A70D35">
        <w:trPr>
          <w:cantSplit/>
          <w:trHeight w:val="480"/>
        </w:trPr>
        <w:tc>
          <w:tcPr>
            <w:tcW w:w="3740"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Ожидаемые конечные результаты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Реализация Подпрограммы обеспечит:                           </w:t>
            </w:r>
          </w:p>
          <w:p w:rsidR="00EE294E"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EE294E" w:rsidRPr="008E5F21">
              <w:rPr>
                <w:rFonts w:ascii="Times New Roman" w:hAnsi="Times New Roman"/>
                <w:sz w:val="28"/>
                <w:szCs w:val="28"/>
                <w:lang w:eastAsia="ru-RU"/>
              </w:rPr>
              <w:t>увеличение количества кружков и секций до 60;</w:t>
            </w:r>
          </w:p>
          <w:p w:rsidR="00063420" w:rsidRPr="008E5F21" w:rsidRDefault="007F0FA0" w:rsidP="00063420">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создание новых форм ор</w:t>
            </w:r>
            <w:r w:rsidR="00063420" w:rsidRPr="008E5F21">
              <w:rPr>
                <w:rFonts w:ascii="Times New Roman" w:hAnsi="Times New Roman"/>
                <w:sz w:val="28"/>
                <w:szCs w:val="28"/>
                <w:lang w:eastAsia="ru-RU"/>
              </w:rPr>
              <w:t>ганизации деятельности подростков</w:t>
            </w:r>
            <w:r w:rsidRPr="008E5F21">
              <w:rPr>
                <w:rFonts w:ascii="Times New Roman" w:hAnsi="Times New Roman"/>
                <w:sz w:val="28"/>
                <w:szCs w:val="28"/>
                <w:lang w:eastAsia="ru-RU"/>
              </w:rPr>
              <w:t xml:space="preserve"> и молодеж</w:t>
            </w:r>
            <w:r w:rsidR="00063420" w:rsidRPr="008E5F21">
              <w:rPr>
                <w:rFonts w:ascii="Times New Roman" w:hAnsi="Times New Roman"/>
                <w:sz w:val="28"/>
                <w:szCs w:val="28"/>
                <w:lang w:eastAsia="ru-RU"/>
              </w:rPr>
              <w:t>и;</w:t>
            </w:r>
          </w:p>
          <w:p w:rsidR="007F0FA0" w:rsidRPr="008E5F21" w:rsidRDefault="00063420" w:rsidP="00CC5C40">
            <w:pPr>
              <w:tabs>
                <w:tab w:val="left" w:pos="372"/>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 xml:space="preserve">-  </w:t>
            </w:r>
            <w:r w:rsidR="007F0FA0" w:rsidRPr="008E5F21">
              <w:rPr>
                <w:rFonts w:ascii="Times New Roman" w:hAnsi="Times New Roman"/>
                <w:sz w:val="28"/>
                <w:szCs w:val="28"/>
                <w:lang w:eastAsia="ru-RU"/>
              </w:rPr>
              <w:t>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r w:rsidR="00CC5C40" w:rsidRPr="008E5F21">
              <w:rPr>
                <w:rFonts w:ascii="Times New Roman" w:hAnsi="Times New Roman"/>
                <w:sz w:val="28"/>
                <w:szCs w:val="28"/>
                <w:lang w:eastAsia="ru-RU"/>
              </w:rPr>
              <w:t>.</w:t>
            </w:r>
          </w:p>
        </w:tc>
      </w:tr>
    </w:tbl>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7F0FA0" w:rsidRPr="00A324A2" w:rsidRDefault="007F0FA0" w:rsidP="00CC5C32">
      <w:pPr>
        <w:pStyle w:val="af1"/>
        <w:tabs>
          <w:tab w:val="left" w:pos="1288"/>
        </w:tabs>
        <w:ind w:right="-6" w:firstLine="709"/>
        <w:jc w:val="both"/>
        <w:rPr>
          <w:sz w:val="28"/>
          <w:szCs w:val="28"/>
        </w:rPr>
      </w:pPr>
      <w:r w:rsidRPr="00A324A2">
        <w:rPr>
          <w:sz w:val="28"/>
          <w:szCs w:val="28"/>
        </w:rPr>
        <w:t>Подпрограмма «Организация досуговой занятости подростков и молодежи Чайковского муниципального района на 2014</w:t>
      </w:r>
      <w:r w:rsidR="00175E95">
        <w:rPr>
          <w:sz w:val="28"/>
          <w:szCs w:val="28"/>
        </w:rPr>
        <w:t xml:space="preserve"> </w:t>
      </w:r>
      <w:r w:rsidR="00175E95" w:rsidRPr="009272DF">
        <w:rPr>
          <w:sz w:val="28"/>
          <w:szCs w:val="28"/>
        </w:rPr>
        <w:t>–</w:t>
      </w:r>
      <w:r w:rsidR="00175E95">
        <w:rPr>
          <w:sz w:val="28"/>
          <w:szCs w:val="28"/>
        </w:rPr>
        <w:t xml:space="preserve"> </w:t>
      </w:r>
      <w:r w:rsidRPr="00A324A2">
        <w:rPr>
          <w:sz w:val="28"/>
          <w:szCs w:val="28"/>
        </w:rPr>
        <w:t>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7F0FA0" w:rsidRPr="00A324A2" w:rsidRDefault="007F0FA0" w:rsidP="00CC5C32">
      <w:pPr>
        <w:pStyle w:val="af1"/>
        <w:tabs>
          <w:tab w:val="left" w:pos="1288"/>
        </w:tabs>
        <w:ind w:firstLine="709"/>
        <w:jc w:val="both"/>
        <w:rPr>
          <w:color w:val="000000"/>
          <w:sz w:val="28"/>
          <w:szCs w:val="28"/>
          <w:shd w:val="clear" w:color="auto" w:fill="F5F4F4"/>
        </w:rPr>
      </w:pPr>
      <w:r w:rsidRPr="00A324A2">
        <w:rPr>
          <w:color w:val="000000"/>
          <w:sz w:val="28"/>
          <w:szCs w:val="28"/>
        </w:rPr>
        <w:t xml:space="preserve">Объединение по интересам </w:t>
      </w:r>
      <w:r w:rsidR="00175E95" w:rsidRPr="009272DF">
        <w:rPr>
          <w:sz w:val="28"/>
          <w:szCs w:val="28"/>
        </w:rPr>
        <w:t>–</w:t>
      </w:r>
      <w:r w:rsidRPr="001243D5">
        <w:rPr>
          <w:color w:val="000000"/>
          <w:sz w:val="28"/>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и времени.</w:t>
      </w:r>
    </w:p>
    <w:p w:rsidR="00B477C3" w:rsidRPr="00A324A2" w:rsidRDefault="00B477C3" w:rsidP="00CC5C32">
      <w:pPr>
        <w:pStyle w:val="af1"/>
        <w:tabs>
          <w:tab w:val="left" w:pos="1288"/>
        </w:tabs>
        <w:ind w:firstLine="709"/>
        <w:jc w:val="both"/>
        <w:rPr>
          <w:color w:val="000000"/>
          <w:sz w:val="28"/>
          <w:szCs w:val="28"/>
          <w:shd w:val="clear" w:color="auto" w:fill="F5F4F4"/>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Программное </w:t>
      </w:r>
      <w:r w:rsidR="00B477C3" w:rsidRPr="001243D5">
        <w:rPr>
          <w:rFonts w:ascii="Times New Roman" w:hAnsi="Times New Roman"/>
          <w:sz w:val="28"/>
          <w:szCs w:val="28"/>
        </w:rPr>
        <w:t>обеспечение</w:t>
      </w:r>
      <w:r w:rsidRPr="00F906BC">
        <w:rPr>
          <w:rFonts w:ascii="Times New Roman" w:hAnsi="Times New Roman"/>
          <w:sz w:val="28"/>
          <w:szCs w:val="28"/>
        </w:rPr>
        <w:t xml:space="preserve">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w:t>
      </w:r>
      <w:r w:rsidR="00363B08">
        <w:rPr>
          <w:rFonts w:ascii="Times New Roman" w:hAnsi="Times New Roman"/>
          <w:sz w:val="28"/>
          <w:szCs w:val="28"/>
        </w:rPr>
        <w:t xml:space="preserve"> </w:t>
      </w:r>
      <w:r w:rsidRPr="00F906BC">
        <w:rPr>
          <w:rFonts w:ascii="Times New Roman" w:hAnsi="Times New Roman"/>
          <w:sz w:val="28"/>
          <w:szCs w:val="28"/>
        </w:rPr>
        <w:t>- либо среднесрочный период, соответствующей направлениям деятельности учреждения и молодежной политики в целом.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xml:space="preserve">. Анализ текущей ситуации в сфере организации досуга подростков и молодежи в части организации деятельности </w:t>
      </w:r>
      <w:r w:rsidRPr="00363B08">
        <w:rPr>
          <w:rFonts w:ascii="Times New Roman" w:hAnsi="Times New Roman"/>
          <w:b/>
          <w:sz w:val="28"/>
          <w:szCs w:val="28"/>
        </w:rPr>
        <w:t>объединений по интересам</w:t>
      </w:r>
      <w:r w:rsidR="00B477C3">
        <w:rPr>
          <w:rFonts w:ascii="Times New Roman" w:hAnsi="Times New Roman"/>
          <w:b/>
          <w:sz w:val="28"/>
          <w:szCs w:val="28"/>
        </w:rPr>
        <w:t xml:space="preserve"> </w:t>
      </w:r>
    </w:p>
    <w:p w:rsidR="00363B08"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безнадзорности и правонарушений несовершеннолетних»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w:t>
      </w:r>
      <w:r w:rsidRPr="009262FB">
        <w:rPr>
          <w:rFonts w:ascii="Times New Roman" w:hAnsi="Times New Roman"/>
          <w:sz w:val="28"/>
          <w:szCs w:val="28"/>
        </w:rPr>
        <w:lastRenderedPageBreak/>
        <w:t xml:space="preserve">программе деятельности объединения, разработанной и утвержденной в соответствии с требованиями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администрации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w:t>
      </w:r>
      <w:r w:rsidRPr="00363B08">
        <w:rPr>
          <w:rFonts w:ascii="Times New Roman" w:hAnsi="Times New Roman"/>
          <w:sz w:val="28"/>
          <w:szCs w:val="28"/>
        </w:rPr>
        <w:t>занято 2596 человек</w:t>
      </w:r>
      <w:r w:rsidRPr="009262FB">
        <w:rPr>
          <w:rFonts w:ascii="Times New Roman" w:hAnsi="Times New Roman"/>
          <w:sz w:val="28"/>
          <w:szCs w:val="28"/>
        </w:rPr>
        <w:t>, что составляет около 8% от общего количества представителей целевой группы</w:t>
      </w:r>
      <w:r w:rsidR="004D0647">
        <w:rPr>
          <w:rFonts w:ascii="Times New Roman" w:hAnsi="Times New Roman"/>
          <w:sz w:val="28"/>
          <w:szCs w:val="28"/>
        </w:rPr>
        <w:t xml:space="preserve">. </w:t>
      </w:r>
      <w:r w:rsidRPr="009262FB">
        <w:rPr>
          <w:rFonts w:ascii="Times New Roman" w:hAnsi="Times New Roman"/>
          <w:sz w:val="28"/>
          <w:szCs w:val="28"/>
        </w:rPr>
        <w:t>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7F0FA0" w:rsidRPr="00363B08"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Формирование объединений по интересам возможно двумя способами: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на основании инициативы подростков и молодежи.</w:t>
      </w:r>
      <w:r w:rsidR="00413ED8" w:rsidRPr="00363B08">
        <w:rPr>
          <w:rFonts w:ascii="Times New Roman" w:hAnsi="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В обоих видах</w:t>
      </w:r>
      <w:r w:rsidRPr="00F906BC">
        <w:rPr>
          <w:rFonts w:ascii="Times New Roman" w:hAnsi="Times New Roman"/>
          <w:sz w:val="28"/>
          <w:szCs w:val="28"/>
        </w:rPr>
        <w:t xml:space="preserve"> объединений деятельность строится на основании специальной программы, утвержденной на экспертно-методическом совете.</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7F0FA0"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Программное </w:t>
      </w:r>
      <w:r w:rsidR="00413ED8" w:rsidRPr="00363B08">
        <w:rPr>
          <w:rFonts w:ascii="Times New Roman" w:hAnsi="Times New Roman"/>
          <w:sz w:val="28"/>
          <w:szCs w:val="28"/>
        </w:rPr>
        <w:t>обеспечение</w:t>
      </w:r>
      <w:r w:rsidR="00413ED8">
        <w:rPr>
          <w:rFonts w:ascii="Times New Roman" w:hAnsi="Times New Roman"/>
          <w:sz w:val="28"/>
          <w:szCs w:val="28"/>
        </w:rPr>
        <w:t xml:space="preserve"> </w:t>
      </w:r>
      <w:r w:rsidR="007F0FA0" w:rsidRPr="00F906BC">
        <w:rPr>
          <w:rFonts w:ascii="Times New Roman" w:hAnsi="Times New Roman"/>
          <w:sz w:val="28"/>
          <w:szCs w:val="28"/>
        </w:rPr>
        <w:t>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F85ACA">
      <w:pPr>
        <w:tabs>
          <w:tab w:val="left" w:pos="1288"/>
        </w:tabs>
        <w:autoSpaceDE w:val="0"/>
        <w:autoSpaceDN w:val="0"/>
        <w:adjustRightInd w:val="0"/>
        <w:spacing w:after="0" w:line="240" w:lineRule="auto"/>
        <w:ind w:firstLine="709"/>
        <w:jc w:val="center"/>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Целями Подпрограммы являются совершенствование системы организации досуга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1. создание благоприятных условий для организации позитивного социально-полезного досуга для </w:t>
      </w:r>
      <w:r w:rsidR="00FB76AF">
        <w:rPr>
          <w:rFonts w:ascii="Times New Roman" w:hAnsi="Times New Roman"/>
          <w:sz w:val="28"/>
          <w:szCs w:val="28"/>
        </w:rPr>
        <w:t xml:space="preserve">детей, </w:t>
      </w:r>
      <w:r w:rsidRPr="00F906BC">
        <w:rPr>
          <w:rFonts w:ascii="Times New Roman" w:hAnsi="Times New Roman"/>
          <w:sz w:val="28"/>
          <w:szCs w:val="28"/>
        </w:rPr>
        <w:t>подростков и молодежи;</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2. создание благоприятных условий для поддержки современных инициатив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w:t>
      </w:r>
      <w:r w:rsidR="00FB76AF">
        <w:rPr>
          <w:rFonts w:ascii="Times New Roman" w:hAnsi="Times New Roman" w:cs="Times New Roman"/>
          <w:sz w:val="28"/>
          <w:szCs w:val="28"/>
        </w:rPr>
        <w:t>ё</w:t>
      </w:r>
      <w:r w:rsidRPr="00F906BC">
        <w:rPr>
          <w:rFonts w:ascii="Times New Roman" w:hAnsi="Times New Roman" w:cs="Times New Roman"/>
          <w:sz w:val="28"/>
          <w:szCs w:val="28"/>
        </w:rPr>
        <w:t>жи на территории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3. повышение качества оказания услуг по организации деятельности объединений по интересам для </w:t>
      </w:r>
      <w:r w:rsidR="00FB76AF">
        <w:rPr>
          <w:rFonts w:ascii="Times New Roman" w:hAnsi="Times New Roman"/>
          <w:sz w:val="28"/>
          <w:szCs w:val="28"/>
        </w:rPr>
        <w:t xml:space="preserve">детей, </w:t>
      </w:r>
      <w:r w:rsidRPr="00F906BC">
        <w:rPr>
          <w:rFonts w:ascii="Times New Roman" w:hAnsi="Times New Roman"/>
          <w:sz w:val="28"/>
          <w:szCs w:val="28"/>
        </w:rPr>
        <w:t>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3.1.</w:t>
      </w:r>
      <w:r w:rsidRPr="008F3F92">
        <w:rPr>
          <w:szCs w:val="28"/>
        </w:rPr>
        <w:t xml:space="preserve"> </w:t>
      </w:r>
      <w:r w:rsidRPr="008F3F92">
        <w:rPr>
          <w:rFonts w:ascii="Times New Roman" w:hAnsi="Times New Roman"/>
          <w:sz w:val="28"/>
          <w:szCs w:val="28"/>
        </w:rPr>
        <w:t>Создание благоприятных условий для организации позитивного социально-полезного досуга для детей, подростков и молодежи.</w:t>
      </w:r>
    </w:p>
    <w:p w:rsidR="008A5728" w:rsidRPr="001243D5" w:rsidRDefault="007F0FA0"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w:t>
      </w:r>
      <w:r w:rsidR="00A3179F" w:rsidRPr="00317119">
        <w:rPr>
          <w:rFonts w:ascii="Times New Roman" w:hAnsi="Times New Roman"/>
          <w:sz w:val="28"/>
          <w:szCs w:val="28"/>
        </w:rPr>
        <w:t>и</w:t>
      </w:r>
      <w:r w:rsidRPr="00A3179F">
        <w:rPr>
          <w:rFonts w:ascii="Times New Roman" w:hAnsi="Times New Roman"/>
          <w:b/>
          <w:sz w:val="28"/>
          <w:szCs w:val="28"/>
        </w:rPr>
        <w:t xml:space="preserve"> </w:t>
      </w:r>
      <w:r w:rsidRPr="008F3F92">
        <w:rPr>
          <w:rFonts w:ascii="Times New Roman" w:hAnsi="Times New Roman"/>
          <w:sz w:val="28"/>
          <w:szCs w:val="28"/>
        </w:rPr>
        <w:t>по созданию благоприятных условий для организации позитивного социально-полезного досуга для детей, подростков и молодежи</w:t>
      </w:r>
      <w:r w:rsidR="00A3179F">
        <w:rPr>
          <w:rFonts w:ascii="Times New Roman" w:hAnsi="Times New Roman"/>
          <w:sz w:val="28"/>
          <w:szCs w:val="28"/>
        </w:rPr>
        <w:t xml:space="preserve"> </w:t>
      </w:r>
      <w:r w:rsidR="00A3179F" w:rsidRPr="001243D5">
        <w:rPr>
          <w:rFonts w:ascii="Times New Roman" w:hAnsi="Times New Roman"/>
          <w:sz w:val="28"/>
          <w:szCs w:val="28"/>
        </w:rPr>
        <w:t>осуществляется посредством</w:t>
      </w:r>
      <w:r w:rsidR="008A5728" w:rsidRPr="001243D5">
        <w:rPr>
          <w:rFonts w:ascii="Times New Roman" w:hAnsi="Times New Roman"/>
          <w:sz w:val="28"/>
          <w:szCs w:val="28"/>
        </w:rPr>
        <w:t xml:space="preserve"> выполнения муниципального задания на оказание муниципальных услуг</w:t>
      </w:r>
      <w:r w:rsidR="007816C3" w:rsidRPr="001243D5">
        <w:rPr>
          <w:rFonts w:ascii="Times New Roman" w:hAnsi="Times New Roman"/>
          <w:sz w:val="28"/>
          <w:szCs w:val="28"/>
        </w:rPr>
        <w:t xml:space="preserve"> (работ)</w:t>
      </w:r>
      <w:r w:rsidR="008A5728" w:rsidRPr="001243D5">
        <w:rPr>
          <w:rFonts w:ascii="Times New Roman" w:hAnsi="Times New Roman"/>
          <w:sz w:val="28"/>
          <w:szCs w:val="28"/>
        </w:rPr>
        <w:t>:</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3.1.1. Организация</w:t>
      </w:r>
      <w:r w:rsidR="00A3321C" w:rsidRPr="001243D5">
        <w:rPr>
          <w:rFonts w:ascii="Times New Roman" w:hAnsi="Times New Roman"/>
          <w:sz w:val="28"/>
          <w:szCs w:val="28"/>
        </w:rPr>
        <w:t xml:space="preserve"> досуга детей, подростков и молодежи в </w:t>
      </w:r>
      <w:r w:rsidRPr="001243D5">
        <w:rPr>
          <w:rFonts w:ascii="Times New Roman" w:hAnsi="Times New Roman"/>
          <w:sz w:val="28"/>
          <w:szCs w:val="28"/>
        </w:rPr>
        <w:t>рамках деятельности клубных формирований.</w:t>
      </w:r>
      <w:r w:rsidR="00793CBB" w:rsidRPr="001243D5">
        <w:rPr>
          <w:rFonts w:ascii="Times New Roman" w:hAnsi="Times New Roman"/>
          <w:sz w:val="28"/>
          <w:szCs w:val="28"/>
        </w:rPr>
        <w:t xml:space="preserve"> </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Мероприятие направленно</w:t>
      </w:r>
      <w:r w:rsidR="00533F98" w:rsidRPr="001243D5">
        <w:rPr>
          <w:rFonts w:ascii="Times New Roman" w:hAnsi="Times New Roman"/>
          <w:sz w:val="28"/>
          <w:szCs w:val="28"/>
        </w:rPr>
        <w:t xml:space="preserve"> на</w:t>
      </w:r>
      <w:r w:rsidR="00A3321C" w:rsidRPr="001243D5">
        <w:rPr>
          <w:rFonts w:ascii="Times New Roman" w:hAnsi="Times New Roman"/>
          <w:sz w:val="28"/>
          <w:szCs w:val="28"/>
        </w:rPr>
        <w:t xml:space="preserve"> </w:t>
      </w:r>
      <w:r w:rsidR="00793CBB" w:rsidRPr="001243D5">
        <w:rPr>
          <w:rFonts w:ascii="Times New Roman" w:hAnsi="Times New Roman"/>
          <w:sz w:val="28"/>
          <w:szCs w:val="28"/>
        </w:rPr>
        <w:t>поддержку и сод</w:t>
      </w:r>
      <w:r w:rsidRPr="001243D5">
        <w:rPr>
          <w:rFonts w:ascii="Times New Roman" w:hAnsi="Times New Roman"/>
          <w:sz w:val="28"/>
          <w:szCs w:val="28"/>
        </w:rPr>
        <w:t>ержание деятельности клубных формирований</w:t>
      </w:r>
      <w:r w:rsidR="00793CBB" w:rsidRPr="001243D5">
        <w:rPr>
          <w:rFonts w:ascii="Times New Roman" w:hAnsi="Times New Roman"/>
          <w:sz w:val="28"/>
          <w:szCs w:val="28"/>
        </w:rPr>
        <w:t xml:space="preserve"> в учреждениях </w:t>
      </w:r>
      <w:r w:rsidRPr="001243D5">
        <w:rPr>
          <w:rFonts w:ascii="Times New Roman" w:hAnsi="Times New Roman"/>
          <w:sz w:val="28"/>
          <w:szCs w:val="28"/>
        </w:rPr>
        <w:t xml:space="preserve">сферы молодежной политики </w:t>
      </w:r>
      <w:proofErr w:type="spellStart"/>
      <w:r w:rsidRPr="001243D5">
        <w:rPr>
          <w:rFonts w:ascii="Times New Roman" w:hAnsi="Times New Roman"/>
          <w:sz w:val="28"/>
          <w:szCs w:val="28"/>
        </w:rPr>
        <w:t>УКиМП</w:t>
      </w:r>
      <w:proofErr w:type="spellEnd"/>
      <w:r w:rsidRPr="001243D5">
        <w:rPr>
          <w:rFonts w:ascii="Times New Roman" w:hAnsi="Times New Roman"/>
          <w:sz w:val="28"/>
          <w:szCs w:val="28"/>
        </w:rPr>
        <w:t>, поддержку и организацию мероприятий для данных формирований.</w:t>
      </w:r>
    </w:p>
    <w:p w:rsidR="007816C3" w:rsidRPr="001243D5" w:rsidRDefault="007816C3"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В рамках данной услуги (работы) планируе</w:t>
      </w:r>
      <w:r w:rsidR="008A5728" w:rsidRPr="001243D5">
        <w:rPr>
          <w:rFonts w:ascii="Times New Roman" w:hAnsi="Times New Roman"/>
          <w:sz w:val="28"/>
          <w:szCs w:val="28"/>
        </w:rPr>
        <w:t>тся увеличить количество мол</w:t>
      </w:r>
      <w:r w:rsidRPr="001243D5">
        <w:rPr>
          <w:rFonts w:ascii="Times New Roman" w:hAnsi="Times New Roman"/>
          <w:sz w:val="28"/>
          <w:szCs w:val="28"/>
        </w:rPr>
        <w:t>одежных формирований</w:t>
      </w:r>
      <w:r w:rsidR="008A5728" w:rsidRPr="001243D5">
        <w:rPr>
          <w:rFonts w:ascii="Times New Roman" w:hAnsi="Times New Roman"/>
          <w:sz w:val="28"/>
          <w:szCs w:val="28"/>
        </w:rPr>
        <w:t xml:space="preserve">, созданных в соответствии с планом учреждений и </w:t>
      </w:r>
      <w:proofErr w:type="spellStart"/>
      <w:r w:rsidR="008A5728" w:rsidRPr="001243D5">
        <w:rPr>
          <w:rFonts w:ascii="Times New Roman" w:hAnsi="Times New Roman"/>
          <w:sz w:val="28"/>
          <w:szCs w:val="28"/>
        </w:rPr>
        <w:t>УКиМП</w:t>
      </w:r>
      <w:proofErr w:type="spellEnd"/>
      <w:r w:rsidR="008A5728" w:rsidRPr="001243D5">
        <w:rPr>
          <w:rFonts w:ascii="Times New Roman" w:hAnsi="Times New Roman"/>
          <w:sz w:val="28"/>
          <w:szCs w:val="28"/>
        </w:rPr>
        <w:t xml:space="preserve"> до 60</w:t>
      </w:r>
      <w:r w:rsidRPr="001243D5">
        <w:rPr>
          <w:rFonts w:ascii="Times New Roman" w:hAnsi="Times New Roman"/>
          <w:sz w:val="28"/>
          <w:szCs w:val="28"/>
        </w:rPr>
        <w:t xml:space="preserve"> единиц. </w:t>
      </w:r>
    </w:p>
    <w:p w:rsidR="007816C3"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 xml:space="preserve">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w:t>
      </w:r>
      <w:r w:rsidRPr="001243D5">
        <w:rPr>
          <w:rFonts w:ascii="Times New Roman" w:hAnsi="Times New Roman"/>
          <w:sz w:val="28"/>
          <w:szCs w:val="28"/>
        </w:rPr>
        <w:lastRenderedPageBreak/>
        <w:t>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AD702A"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3.1.2. О</w:t>
      </w:r>
      <w:r w:rsidR="00A3179F" w:rsidRPr="001243D5">
        <w:rPr>
          <w:rFonts w:ascii="Times New Roman" w:hAnsi="Times New Roman"/>
          <w:sz w:val="28"/>
          <w:szCs w:val="28"/>
        </w:rPr>
        <w:t xml:space="preserve">рганизации </w:t>
      </w:r>
      <w:r w:rsidR="00A3321C" w:rsidRPr="001243D5">
        <w:rPr>
          <w:rFonts w:ascii="Times New Roman" w:hAnsi="Times New Roman"/>
          <w:sz w:val="28"/>
          <w:szCs w:val="28"/>
        </w:rPr>
        <w:t xml:space="preserve">досуга детей, подростков и молодежи, посредством проведения культурно-досуговых, спортивно-массовых </w:t>
      </w:r>
      <w:r w:rsidR="00A3179F" w:rsidRPr="001243D5">
        <w:rPr>
          <w:rFonts w:ascii="Times New Roman" w:hAnsi="Times New Roman"/>
          <w:sz w:val="28"/>
          <w:szCs w:val="28"/>
        </w:rPr>
        <w:t>мероприятий</w:t>
      </w:r>
      <w:r w:rsidRPr="001243D5">
        <w:rPr>
          <w:rFonts w:ascii="Times New Roman" w:hAnsi="Times New Roman"/>
          <w:sz w:val="28"/>
          <w:szCs w:val="28"/>
        </w:rPr>
        <w:t>, способствующих  реализации потребности подростков и молодежи в самовыражении</w:t>
      </w:r>
      <w:r w:rsidR="00AD702A" w:rsidRPr="001243D5">
        <w:rPr>
          <w:rFonts w:ascii="Times New Roman" w:hAnsi="Times New Roman"/>
          <w:sz w:val="28"/>
          <w:szCs w:val="28"/>
        </w:rPr>
        <w:t xml:space="preserve"> и  созданию</w:t>
      </w:r>
      <w:r w:rsidR="00107A53" w:rsidRPr="001243D5">
        <w:rPr>
          <w:rFonts w:ascii="Times New Roman" w:hAnsi="Times New Roman"/>
          <w:sz w:val="28"/>
          <w:szCs w:val="28"/>
        </w:rPr>
        <w:t xml:space="preserve"> благоприятных условий для организации и п</w:t>
      </w:r>
      <w:r w:rsidR="00AD702A" w:rsidRPr="001243D5">
        <w:rPr>
          <w:rFonts w:ascii="Times New Roman" w:hAnsi="Times New Roman"/>
          <w:sz w:val="28"/>
          <w:szCs w:val="28"/>
        </w:rPr>
        <w:t>роведения имиджевых мероприятий.</w:t>
      </w:r>
    </w:p>
    <w:p w:rsidR="00AF4BFA"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В учреждениях сферы молодежной политики реализуются мероприятия:</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AF4BFA" w:rsidRPr="001243D5">
        <w:rPr>
          <w:rFonts w:ascii="Times New Roman" w:hAnsi="Times New Roman"/>
          <w:sz w:val="28"/>
          <w:szCs w:val="28"/>
        </w:rPr>
        <w:t xml:space="preserve">институционального уровня (внутренние мероприятия учреждений) по направлениям: художественно-эстетическое, социально-педагогическое, спортивно-оздоровительное, гражданско-патриотическое, правовое.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proofErr w:type="spellStart"/>
      <w:r w:rsidR="00AF4BFA" w:rsidRPr="001243D5">
        <w:rPr>
          <w:rFonts w:ascii="Times New Roman" w:hAnsi="Times New Roman"/>
          <w:sz w:val="28"/>
          <w:szCs w:val="28"/>
        </w:rPr>
        <w:t>имиджевого</w:t>
      </w:r>
      <w:proofErr w:type="spellEnd"/>
      <w:r w:rsidR="00AF4BFA" w:rsidRPr="001243D5">
        <w:rPr>
          <w:rFonts w:ascii="Times New Roman" w:hAnsi="Times New Roman"/>
          <w:sz w:val="28"/>
          <w:szCs w:val="28"/>
        </w:rPr>
        <w:t xml:space="preserve"> уровня по направлениям: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1. Молодежные массовые мероприятия, направленные на создание благоприятных условий для организации и проведения имиджевых мероприятий:</w:t>
      </w:r>
    </w:p>
    <w:p w:rsidR="00107A53"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107A53" w:rsidRPr="001243D5">
        <w:rPr>
          <w:rFonts w:ascii="Times New Roman" w:hAnsi="Times New Roman"/>
          <w:sz w:val="28"/>
          <w:szCs w:val="28"/>
        </w:rPr>
        <w:t xml:space="preserve">Межрегиональный Форум добровольчества </w:t>
      </w:r>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 </w:t>
      </w:r>
      <w:proofErr w:type="spellStart"/>
      <w:r w:rsidR="00107A53" w:rsidRPr="001243D5">
        <w:rPr>
          <w:rFonts w:ascii="Times New Roman" w:hAnsi="Times New Roman"/>
          <w:sz w:val="28"/>
          <w:szCs w:val="28"/>
        </w:rPr>
        <w:t>дискуссионно</w:t>
      </w:r>
      <w:proofErr w:type="spellEnd"/>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презентационная площадка по вопросам добровольчества; </w:t>
      </w:r>
    </w:p>
    <w:p w:rsidR="00E81E56"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Межрегиональный арт-поход «Лето-клик» - открытая выездная площадка, объединяющая для презентации современные направления молодежного творчества;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Межрегиональный фестиваль «</w:t>
      </w:r>
      <w:r w:rsidRPr="001243D5">
        <w:rPr>
          <w:rFonts w:ascii="Times New Roman" w:hAnsi="Times New Roman"/>
          <w:sz w:val="28"/>
          <w:szCs w:val="28"/>
          <w:lang w:val="en-US"/>
        </w:rPr>
        <w:t>Dance</w:t>
      </w:r>
      <w:r w:rsidRPr="001243D5">
        <w:rPr>
          <w:rFonts w:ascii="Times New Roman" w:hAnsi="Times New Roman"/>
          <w:sz w:val="28"/>
          <w:szCs w:val="28"/>
        </w:rPr>
        <w:t xml:space="preserve"> </w:t>
      </w:r>
      <w:r w:rsidRPr="001243D5">
        <w:rPr>
          <w:rFonts w:ascii="Times New Roman" w:hAnsi="Times New Roman"/>
          <w:sz w:val="28"/>
          <w:szCs w:val="28"/>
          <w:lang w:val="en-US"/>
        </w:rPr>
        <w:t>bit</w:t>
      </w:r>
      <w:r w:rsidRPr="001243D5">
        <w:rPr>
          <w:rFonts w:ascii="Times New Roman" w:hAnsi="Times New Roman"/>
          <w:sz w:val="28"/>
          <w:szCs w:val="28"/>
        </w:rPr>
        <w:t xml:space="preserve">»+мастер-классы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экспериментальная обучающая площадка для индивидуальных исполнителей, включающая мастер-классы по современным танцевальным направлениям;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молодежью на предприятиях, в учебных заведениях; с поощрением и трансляцией лучшей работы;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Акция «По следам Деда Мороза»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выезд творческой бригады по сельским поселениям с костюмированными выступлениями и вручением подарков (мягкие игрушки) детям;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Практическая конференция специалистов сферы молодёжной политики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xml:space="preserve">2. Мероприятия направленные на создание условий для социализации и личностного роста для людей с ограниченными возможностями здоровья: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ф</w:t>
      </w:r>
      <w:r w:rsidRPr="001243D5">
        <w:rPr>
          <w:rFonts w:ascii="Times New Roman" w:hAnsi="Times New Roman"/>
          <w:sz w:val="28"/>
          <w:szCs w:val="28"/>
        </w:rPr>
        <w:t xml:space="preserve">естиваль творчества инвалидов «Цена успеха»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107A53" w:rsidRPr="001243D5" w:rsidRDefault="00B56C28" w:rsidP="00B56C28">
      <w:pPr>
        <w:pStyle w:val="aff5"/>
        <w:shd w:val="clear" w:color="auto" w:fill="FFFFFF"/>
        <w:spacing w:before="0" w:beforeAutospacing="0" w:after="0" w:afterAutospacing="0"/>
        <w:ind w:firstLine="567"/>
        <w:jc w:val="both"/>
        <w:rPr>
          <w:sz w:val="28"/>
          <w:szCs w:val="28"/>
        </w:rPr>
      </w:pPr>
      <w:r>
        <w:rPr>
          <w:sz w:val="28"/>
          <w:szCs w:val="28"/>
        </w:rPr>
        <w:lastRenderedPageBreak/>
        <w:t xml:space="preserve"> - о</w:t>
      </w:r>
      <w:r w:rsidR="00107A53" w:rsidRPr="001243D5">
        <w:rPr>
          <w:sz w:val="28"/>
          <w:szCs w:val="28"/>
        </w:rPr>
        <w:t xml:space="preserve">ткрытые </w:t>
      </w:r>
      <w:proofErr w:type="spellStart"/>
      <w:r w:rsidR="00107A53" w:rsidRPr="001243D5">
        <w:rPr>
          <w:sz w:val="28"/>
          <w:szCs w:val="28"/>
        </w:rPr>
        <w:t>паралимпийские</w:t>
      </w:r>
      <w:proofErr w:type="spellEnd"/>
      <w:r w:rsidR="00107A53" w:rsidRPr="001243D5">
        <w:rPr>
          <w:sz w:val="28"/>
          <w:szCs w:val="28"/>
        </w:rPr>
        <w:t xml:space="preserve"> игры</w:t>
      </w:r>
      <w:r w:rsidR="00317119">
        <w:rPr>
          <w:sz w:val="28"/>
          <w:szCs w:val="28"/>
        </w:rPr>
        <w:t xml:space="preserve"> </w:t>
      </w:r>
      <w:r w:rsidR="00F97EF0" w:rsidRPr="00F906BC">
        <w:rPr>
          <w:color w:val="000000"/>
          <w:sz w:val="28"/>
          <w:szCs w:val="28"/>
        </w:rPr>
        <w:t>–</w:t>
      </w:r>
      <w:r w:rsidR="00107A53" w:rsidRPr="001243D5">
        <w:rPr>
          <w:sz w:val="28"/>
          <w:szCs w:val="28"/>
        </w:rPr>
        <w:t xml:space="preserve"> пропаганда здорового образа жизни и привлечение к участию в </w:t>
      </w:r>
      <w:proofErr w:type="spellStart"/>
      <w:r w:rsidR="00107A53" w:rsidRPr="001243D5">
        <w:rPr>
          <w:sz w:val="28"/>
          <w:szCs w:val="28"/>
        </w:rPr>
        <w:t>паралимпийских</w:t>
      </w:r>
      <w:proofErr w:type="spellEnd"/>
      <w:r w:rsidR="00107A53" w:rsidRPr="001243D5">
        <w:rPr>
          <w:sz w:val="28"/>
          <w:szCs w:val="28"/>
        </w:rPr>
        <w:t xml:space="preserve"> играх  детей инвалидов  и молодых инвалидов;  </w:t>
      </w:r>
    </w:p>
    <w:p w:rsidR="00107A53" w:rsidRPr="001243D5" w:rsidRDefault="00107A53" w:rsidP="00B56C28">
      <w:pPr>
        <w:pStyle w:val="ArialNarrow10pt125"/>
        <w:ind w:firstLine="567"/>
        <w:rPr>
          <w:color w:val="FF0000"/>
        </w:rPr>
      </w:pPr>
      <w:r w:rsidRPr="001243D5">
        <w:t xml:space="preserve"> - </w:t>
      </w:r>
      <w:r w:rsidR="00B56C28">
        <w:t>с</w:t>
      </w:r>
      <w:r w:rsidRPr="001243D5">
        <w:t>емейный клуб «Луч надежды» -</w:t>
      </w:r>
      <w:r w:rsidRPr="001243D5">
        <w:rPr>
          <w:bCs/>
          <w:color w:val="333333"/>
        </w:rPr>
        <w:t xml:space="preserve"> </w:t>
      </w:r>
      <w:r w:rsidRPr="00317119">
        <w:rPr>
          <w:bCs/>
        </w:rPr>
        <w:t>содействие формированию адекватного восприятия родителями своего ребенка: важно отойти от понятия "болезни" и перейти к понятию "особых законов развития"; </w:t>
      </w:r>
    </w:p>
    <w:p w:rsidR="00107A53" w:rsidRPr="001243D5" w:rsidRDefault="00B56C28" w:rsidP="00B56C28">
      <w:pPr>
        <w:spacing w:after="0"/>
        <w:ind w:firstLine="567"/>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конкурс «Красота без границ»</w:t>
      </w:r>
      <w:r w:rsidR="00F97EF0">
        <w:rPr>
          <w:rFonts w:ascii="Times New Roman" w:hAnsi="Times New Roman"/>
          <w:sz w:val="28"/>
          <w:szCs w:val="28"/>
        </w:rPr>
        <w:t xml:space="preserve"> </w:t>
      </w:r>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  содействие в  творческой реализации людей с ограниченными возможностями здоровья.</w:t>
      </w:r>
    </w:p>
    <w:p w:rsidR="00107A53" w:rsidRPr="001243D5" w:rsidRDefault="007256AF"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3.</w:t>
      </w:r>
      <w:r w:rsidR="00B56C28">
        <w:rPr>
          <w:rFonts w:ascii="Times New Roman" w:hAnsi="Times New Roman"/>
          <w:sz w:val="28"/>
          <w:szCs w:val="28"/>
        </w:rPr>
        <w:t xml:space="preserve"> </w:t>
      </w:r>
      <w:r w:rsidR="00107A53" w:rsidRPr="001243D5">
        <w:rPr>
          <w:rFonts w:ascii="Times New Roman" w:hAnsi="Times New Roman"/>
          <w:sz w:val="28"/>
          <w:szCs w:val="28"/>
        </w:rPr>
        <w:t>Мероприятия патриотической направленности, направленные на создание условий для формирования у детей</w:t>
      </w:r>
      <w:r w:rsidR="00FB76AF">
        <w:rPr>
          <w:rFonts w:ascii="Times New Roman" w:hAnsi="Times New Roman"/>
          <w:sz w:val="28"/>
          <w:szCs w:val="28"/>
        </w:rPr>
        <w:t>, подростков и</w:t>
      </w:r>
      <w:r w:rsidR="00107A53" w:rsidRPr="001243D5">
        <w:rPr>
          <w:rFonts w:ascii="Times New Roman" w:hAnsi="Times New Roman"/>
          <w:sz w:val="28"/>
          <w:szCs w:val="28"/>
        </w:rPr>
        <w:t xml:space="preserve"> молодежи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проект «Я - ГРАЖДАНИН», реализуется через мероприятия посвященные Дню десантника, Дню пограничника, Дню призывника, Дню вывода Советских войск из Афганистана, Дню Танкиста.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к</w:t>
      </w:r>
      <w:r w:rsidR="00107A53" w:rsidRPr="001243D5">
        <w:rPr>
          <w:rFonts w:ascii="Times New Roman" w:hAnsi="Times New Roman"/>
          <w:sz w:val="28"/>
          <w:szCs w:val="28"/>
        </w:rPr>
        <w:t xml:space="preserve">урс «Молодой боец»; Слет МСО;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оенно-спортивная игра «Большие маневры»;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сероссийский турнир по греко-римской борьбе. </w:t>
      </w:r>
    </w:p>
    <w:p w:rsidR="007256AF"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ц</w:t>
      </w:r>
      <w:r w:rsidR="00107A53" w:rsidRPr="001243D5">
        <w:rPr>
          <w:rFonts w:ascii="Times New Roman" w:hAnsi="Times New Roman"/>
          <w:sz w:val="28"/>
          <w:szCs w:val="28"/>
        </w:rPr>
        <w:t>икл мероприятий "Победный май", Праздник весны и труда;</w:t>
      </w:r>
    </w:p>
    <w:p w:rsidR="00107A53" w:rsidRPr="001243D5" w:rsidRDefault="00824D14"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B56C28">
        <w:rPr>
          <w:rFonts w:ascii="Times New Roman" w:hAnsi="Times New Roman"/>
          <w:sz w:val="28"/>
          <w:szCs w:val="28"/>
        </w:rPr>
        <w:t>п</w:t>
      </w:r>
      <w:r w:rsidR="00107A53" w:rsidRPr="001243D5">
        <w:rPr>
          <w:rFonts w:ascii="Times New Roman" w:hAnsi="Times New Roman"/>
          <w:sz w:val="28"/>
          <w:szCs w:val="28"/>
        </w:rPr>
        <w:t>роект "Чайковский вперед!".</w:t>
      </w:r>
    </w:p>
    <w:p w:rsidR="007F0FA0" w:rsidRPr="008F3F92" w:rsidRDefault="007256AF" w:rsidP="00B56C28">
      <w:pPr>
        <w:tabs>
          <w:tab w:val="left" w:pos="1288"/>
        </w:tabs>
        <w:spacing w:after="0" w:line="240" w:lineRule="auto"/>
        <w:ind w:firstLine="567"/>
        <w:jc w:val="both"/>
        <w:rPr>
          <w:rFonts w:ascii="Times New Roman" w:hAnsi="Times New Roman"/>
          <w:sz w:val="28"/>
          <w:szCs w:val="28"/>
        </w:rPr>
      </w:pPr>
      <w:r>
        <w:rPr>
          <w:rFonts w:ascii="Times New Roman" w:hAnsi="Times New Roman"/>
          <w:sz w:val="28"/>
          <w:szCs w:val="28"/>
        </w:rPr>
        <w:t>Получателями услуг (работ)</w:t>
      </w:r>
      <w:r w:rsidR="007F0FA0" w:rsidRPr="008F3F92">
        <w:rPr>
          <w:rFonts w:ascii="Times New Roman" w:hAnsi="Times New Roman"/>
          <w:sz w:val="28"/>
          <w:szCs w:val="28"/>
        </w:rPr>
        <w:t xml:space="preserve"> являются дети</w:t>
      </w:r>
      <w:r w:rsidR="00FB76AF">
        <w:rPr>
          <w:rFonts w:ascii="Times New Roman" w:hAnsi="Times New Roman"/>
          <w:sz w:val="28"/>
          <w:szCs w:val="28"/>
        </w:rPr>
        <w:t>, подростки</w:t>
      </w:r>
      <w:r w:rsidR="007F0FA0" w:rsidRPr="008F3F92">
        <w:rPr>
          <w:rFonts w:ascii="Times New Roman" w:hAnsi="Times New Roman"/>
          <w:sz w:val="28"/>
          <w:szCs w:val="28"/>
        </w:rPr>
        <w:t xml:space="preserve"> и молодежь в возрасте 5</w:t>
      </w:r>
      <w:r w:rsidR="00F97EF0" w:rsidRPr="00F906BC">
        <w:rPr>
          <w:rFonts w:ascii="Times New Roman" w:hAnsi="Times New Roman"/>
          <w:color w:val="000000"/>
          <w:sz w:val="28"/>
          <w:szCs w:val="28"/>
        </w:rPr>
        <w:t>–</w:t>
      </w:r>
      <w:r w:rsidR="007F0FA0" w:rsidRPr="008F3F92">
        <w:rPr>
          <w:rFonts w:ascii="Times New Roman" w:hAnsi="Times New Roman"/>
          <w:sz w:val="28"/>
          <w:szCs w:val="28"/>
        </w:rPr>
        <w:t xml:space="preserve">30 лет, приоритетной целевой группой является население в возрасте 14-30 лет. </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 xml:space="preserve">3.2. Создание благоприятных условий для поддержки современных инициатив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 xml:space="preserve">Решение задач по созданию благоприятных условий для поддержки современных инициатив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 на территории Чайковского муниципального района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 поддержка и содержание деятельности объединений по интересам, созданным по инициативе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 в учреждениях сферы молодежной политики администрации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организация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информирования детей</w:t>
      </w:r>
      <w:r w:rsidR="00FB76AF">
        <w:rPr>
          <w:rFonts w:ascii="Times New Roman" w:hAnsi="Times New Roman"/>
          <w:sz w:val="28"/>
          <w:szCs w:val="28"/>
        </w:rPr>
        <w:t>, подростков</w:t>
      </w:r>
      <w:r w:rsidRPr="008F3F92">
        <w:rPr>
          <w:rFonts w:ascii="Times New Roman" w:hAnsi="Times New Roman"/>
          <w:sz w:val="28"/>
          <w:szCs w:val="28"/>
        </w:rPr>
        <w:t xml:space="preserve"> и молодежи о возможностях реализации инициатив и потенциала в Чайковском муниципальном районе;</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создание объектов уличной инфраструктуры, необходимых для более качественной поддержки инициатив молодежи.</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Получателями данной услуги являются дети</w:t>
      </w:r>
      <w:r w:rsidR="00FB76AF">
        <w:rPr>
          <w:rFonts w:ascii="Times New Roman" w:hAnsi="Times New Roman"/>
          <w:sz w:val="28"/>
          <w:szCs w:val="28"/>
        </w:rPr>
        <w:t>, подростки</w:t>
      </w:r>
      <w:r w:rsidRPr="008F3F92">
        <w:rPr>
          <w:rFonts w:ascii="Times New Roman" w:hAnsi="Times New Roman"/>
          <w:sz w:val="28"/>
          <w:szCs w:val="28"/>
        </w:rPr>
        <w:t xml:space="preserve">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lastRenderedPageBreak/>
        <w:t>Данное направление включает организацию деятельности по основным направленностям молодежной политики: художественно-эстетическая, социально-педагогическая, спортивно-оздоровительная, поддержка молодой семьи, гражданско-патриотическая, правовая.</w:t>
      </w:r>
    </w:p>
    <w:p w:rsidR="007F0FA0"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В рамках данной подпрограммы планируется увеличить до 20 количество молодежных объединений по интересам, созданных по инициативе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3.3. Повышение качества оказания услуг по организации деятельности объединений по интересам для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Решение задачи по повышению качества оказания услуг по организации деятельности объединений по интересам для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 Чайковского муниципального района включает в себя:</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107A53"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7F0FA0" w:rsidRPr="00665895" w:rsidRDefault="007F0FA0" w:rsidP="00F85ACA">
      <w:pPr>
        <w:tabs>
          <w:tab w:val="left" w:pos="1288"/>
        </w:tabs>
        <w:autoSpaceDE w:val="0"/>
        <w:autoSpaceDN w:val="0"/>
        <w:adjustRightInd w:val="0"/>
        <w:spacing w:after="0" w:line="240" w:lineRule="auto"/>
        <w:ind w:firstLine="709"/>
        <w:jc w:val="center"/>
        <w:rPr>
          <w:rFonts w:ascii="Times New Roman" w:hAnsi="Times New Roman"/>
          <w:sz w:val="28"/>
          <w:szCs w:val="28"/>
        </w:rPr>
      </w:pPr>
      <w:r w:rsidRPr="00665895">
        <w:rPr>
          <w:rFonts w:ascii="Times New Roman" w:hAnsi="Times New Roman"/>
          <w:b/>
          <w:sz w:val="28"/>
          <w:szCs w:val="28"/>
          <w:lang w:val="en-US"/>
        </w:rPr>
        <w:t>IV</w:t>
      </w:r>
      <w:r w:rsidRPr="00665895">
        <w:rPr>
          <w:rFonts w:ascii="Times New Roman" w:hAnsi="Times New Roman"/>
          <w:b/>
          <w:sz w:val="28"/>
          <w:szCs w:val="28"/>
        </w:rPr>
        <w:t>. Система подпрограммных мероприятий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В рамках реализации данной подпрограммы: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1) в части организации деятельности объединений: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разработка и написание программ деятельности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 w:val="center" w:pos="5244"/>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набор участников коллектива;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отчетное мероприятие;</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поиск ресурсов для поддержки инициативы;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написание программы деятельности объединения, созданного по инициативе молодежи.</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создание объектов молодежной инфраструктуры.</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lastRenderedPageBreak/>
        <w:t>3) в части повышения качества оказания услуг (работ) по организации деятельности объединений по интересам для подростков и молодежи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обучения и повышения квалификации специалистов сферы молодежной политики;</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и проведение мероприятий различного уровня;</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уровня профессиональной компетентности специалистов;</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7F0FA0" w:rsidRDefault="007256AF" w:rsidP="009262F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5B6515">
        <w:rPr>
          <w:rFonts w:ascii="Times New Roman" w:hAnsi="Times New Roman"/>
          <w:sz w:val="28"/>
          <w:szCs w:val="28"/>
        </w:rPr>
        <w:t xml:space="preserve"> </w:t>
      </w:r>
      <w:r w:rsidR="007F0FA0" w:rsidRPr="009262FB">
        <w:rPr>
          <w:rFonts w:ascii="Times New Roman" w:hAnsi="Times New Roman"/>
          <w:sz w:val="28"/>
          <w:szCs w:val="28"/>
        </w:rPr>
        <w:t xml:space="preserve">Данная Подпрограмма реализуется путем оказания муниципальных услуг (работ), учреждениями сферы молодежной политики </w:t>
      </w:r>
      <w:proofErr w:type="spellStart"/>
      <w:r w:rsidR="007F0FA0" w:rsidRPr="009262FB">
        <w:rPr>
          <w:rFonts w:ascii="Times New Roman" w:hAnsi="Times New Roman"/>
          <w:sz w:val="28"/>
          <w:szCs w:val="28"/>
        </w:rPr>
        <w:t>УКиМП</w:t>
      </w:r>
      <w:proofErr w:type="spellEnd"/>
      <w:r w:rsidR="007F0FA0" w:rsidRPr="009262FB">
        <w:rPr>
          <w:rFonts w:ascii="Times New Roman" w:hAnsi="Times New Roman"/>
          <w:sz w:val="28"/>
          <w:szCs w:val="28"/>
        </w:rPr>
        <w:t xml:space="preserve">.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w:t>
      </w:r>
      <w:r w:rsidR="007F0FA0" w:rsidRPr="009262FB">
        <w:rPr>
          <w:rFonts w:ascii="Times New Roman" w:hAnsi="Times New Roman"/>
          <w:sz w:val="28"/>
          <w:szCs w:val="28"/>
          <w:shd w:val="clear" w:color="auto" w:fill="FFFFFF"/>
        </w:rPr>
        <w:t>от 3 декабря 2015 г. № 1415</w:t>
      </w:r>
      <w:r w:rsidR="007F0FA0" w:rsidRPr="009262FB">
        <w:rPr>
          <w:rFonts w:ascii="Times New Roman" w:hAnsi="Times New Roman"/>
          <w:sz w:val="28"/>
          <w:szCs w:val="28"/>
        </w:rPr>
        <w:t xml:space="preserve">. </w:t>
      </w:r>
    </w:p>
    <w:p w:rsidR="007F0FA0" w:rsidRPr="00AA0758" w:rsidRDefault="007F0FA0" w:rsidP="00AA0758">
      <w:pPr>
        <w:autoSpaceDE w:val="0"/>
        <w:autoSpaceDN w:val="0"/>
        <w:adjustRightInd w:val="0"/>
        <w:spacing w:after="0" w:line="240" w:lineRule="auto"/>
        <w:jc w:val="both"/>
        <w:outlineLvl w:val="1"/>
        <w:rPr>
          <w:rFonts w:ascii="Times New Roman" w:hAnsi="Times New Roman"/>
          <w:sz w:val="28"/>
          <w:szCs w:val="28"/>
        </w:rPr>
      </w:pPr>
      <w:r w:rsidRPr="00AA0758">
        <w:rPr>
          <w:rFonts w:ascii="Times New Roman" w:hAnsi="Times New Roman"/>
          <w:sz w:val="28"/>
          <w:szCs w:val="28"/>
        </w:rPr>
        <w:tab/>
        <w:t xml:space="preserve">Финансовое обеспечение деятельности осуществляется за счет средств местного бюджета через перечисление субсидий учреждениям - исполнителям услуги, а также внебюджетных средств, привлекаемых учреждениями самостоятельно. </w:t>
      </w:r>
    </w:p>
    <w:p w:rsidR="007F0FA0" w:rsidRPr="00F906BC"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F85ACA">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F85ACA">
      <w:pPr>
        <w:pStyle w:val="1"/>
        <w:tabs>
          <w:tab w:val="left" w:pos="1288"/>
        </w:tabs>
        <w:spacing w:before="0" w:after="0"/>
        <w:ind w:firstLine="709"/>
        <w:rPr>
          <w:rFonts w:ascii="Times New Roman" w:hAnsi="Times New Roman"/>
          <w:color w:val="auto"/>
          <w:sz w:val="28"/>
          <w:szCs w:val="28"/>
        </w:rPr>
      </w:pPr>
      <w:r w:rsidRPr="00F906BC">
        <w:rPr>
          <w:rFonts w:ascii="Times New Roman" w:hAnsi="Times New Roman"/>
          <w:color w:val="auto"/>
          <w:sz w:val="28"/>
          <w:szCs w:val="28"/>
          <w:lang w:val="en-US"/>
        </w:rPr>
        <w:t>VI</w:t>
      </w:r>
      <w:r w:rsidRPr="00F906BC">
        <w:rPr>
          <w:rFonts w:ascii="Times New Roman" w:hAnsi="Times New Roman"/>
          <w:color w:val="auto"/>
          <w:sz w:val="28"/>
          <w:szCs w:val="28"/>
        </w:rPr>
        <w:t>. Ресурсное обеспечение Подпрограммы</w:t>
      </w:r>
    </w:p>
    <w:p w:rsidR="007F0FA0" w:rsidRPr="00665895" w:rsidRDefault="007F0FA0" w:rsidP="00CC5C32">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6.1.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6.2.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A1491" w:rsidRPr="00F85ACA" w:rsidRDefault="007F0FA0" w:rsidP="004A1491">
      <w:pPr>
        <w:spacing w:after="0"/>
        <w:ind w:firstLine="709"/>
        <w:jc w:val="both"/>
        <w:rPr>
          <w:rFonts w:ascii="Times New Roman" w:hAnsi="Times New Roman"/>
          <w:sz w:val="28"/>
          <w:szCs w:val="28"/>
        </w:rPr>
      </w:pPr>
      <w:r w:rsidRPr="003B3F0B">
        <w:rPr>
          <w:rFonts w:ascii="Times New Roman" w:hAnsi="Times New Roman"/>
          <w:sz w:val="28"/>
          <w:szCs w:val="28"/>
        </w:rPr>
        <w:t xml:space="preserve">6.3. Общий объем финансирования Подпрограммы составляет </w:t>
      </w:r>
      <w:r w:rsidR="00FA08C9" w:rsidRPr="00F85ACA">
        <w:rPr>
          <w:rFonts w:ascii="Times New Roman" w:hAnsi="Times New Roman"/>
          <w:sz w:val="28"/>
          <w:szCs w:val="28"/>
        </w:rPr>
        <w:t>2</w:t>
      </w:r>
      <w:r w:rsidR="006C18B8" w:rsidRPr="00F85ACA">
        <w:rPr>
          <w:rFonts w:ascii="Times New Roman" w:hAnsi="Times New Roman"/>
          <w:sz w:val="28"/>
          <w:szCs w:val="28"/>
        </w:rPr>
        <w:t>60698</w:t>
      </w:r>
      <w:r w:rsidR="00FA08C9" w:rsidRPr="00F85ACA">
        <w:rPr>
          <w:rFonts w:ascii="Times New Roman" w:hAnsi="Times New Roman"/>
          <w:sz w:val="28"/>
          <w:szCs w:val="28"/>
        </w:rPr>
        <w:t>,</w:t>
      </w:r>
      <w:r w:rsidR="006C18B8" w:rsidRPr="00F85ACA">
        <w:rPr>
          <w:rFonts w:ascii="Times New Roman" w:hAnsi="Times New Roman"/>
          <w:sz w:val="28"/>
          <w:szCs w:val="28"/>
        </w:rPr>
        <w:t>707</w:t>
      </w:r>
      <w:r w:rsidR="004A1491" w:rsidRPr="00F85ACA">
        <w:rPr>
          <w:rFonts w:ascii="Times New Roman" w:hAnsi="Times New Roman"/>
          <w:sz w:val="28"/>
          <w:szCs w:val="28"/>
        </w:rPr>
        <w:t xml:space="preserve"> тыс. рублей, в том числе: </w:t>
      </w:r>
    </w:p>
    <w:p w:rsidR="004A1491" w:rsidRPr="004A1491" w:rsidRDefault="004A1491" w:rsidP="004A1491">
      <w:pPr>
        <w:spacing w:after="0"/>
        <w:ind w:firstLine="709"/>
        <w:jc w:val="both"/>
        <w:rPr>
          <w:rFonts w:ascii="Times New Roman" w:hAnsi="Times New Roman"/>
          <w:sz w:val="28"/>
          <w:szCs w:val="28"/>
        </w:rPr>
      </w:pPr>
      <w:r w:rsidRPr="00F85ACA">
        <w:rPr>
          <w:rFonts w:ascii="Times New Roman" w:hAnsi="Times New Roman"/>
          <w:sz w:val="28"/>
          <w:szCs w:val="28"/>
        </w:rPr>
        <w:t xml:space="preserve">средства районного бюджета </w:t>
      </w:r>
      <w:r w:rsidR="006C18B8" w:rsidRPr="00F85ACA">
        <w:rPr>
          <w:rFonts w:ascii="Times New Roman" w:hAnsi="Times New Roman"/>
          <w:sz w:val="28"/>
          <w:szCs w:val="28"/>
        </w:rPr>
        <w:t xml:space="preserve">260698,707 </w:t>
      </w:r>
      <w:r w:rsidRPr="00F85ACA">
        <w:rPr>
          <w:rFonts w:ascii="Times New Roman" w:hAnsi="Times New Roman"/>
          <w:sz w:val="28"/>
          <w:szCs w:val="28"/>
        </w:rPr>
        <w:t>тыс. рублей.</w:t>
      </w:r>
    </w:p>
    <w:p w:rsidR="004A1491" w:rsidRDefault="007F0FA0" w:rsidP="00317119">
      <w:pPr>
        <w:spacing w:after="0"/>
        <w:ind w:firstLine="708"/>
        <w:jc w:val="both"/>
        <w:rPr>
          <w:rFonts w:ascii="Times New Roman" w:hAnsi="Times New Roman"/>
          <w:sz w:val="28"/>
          <w:szCs w:val="28"/>
        </w:rPr>
      </w:pPr>
      <w:r w:rsidRPr="003423EA">
        <w:rPr>
          <w:rFonts w:ascii="Times New Roman" w:hAnsi="Times New Roman"/>
          <w:sz w:val="28"/>
          <w:szCs w:val="28"/>
        </w:rPr>
        <w:t xml:space="preserve">                              </w:t>
      </w:r>
      <w:r w:rsidR="00317119">
        <w:rPr>
          <w:rFonts w:ascii="Times New Roman" w:hAnsi="Times New Roman"/>
          <w:sz w:val="28"/>
          <w:szCs w:val="28"/>
        </w:rPr>
        <w:t xml:space="preserve">                              </w:t>
      </w:r>
    </w:p>
    <w:p w:rsidR="007F0FA0" w:rsidRPr="003423EA" w:rsidRDefault="007F0FA0" w:rsidP="004A1491">
      <w:pPr>
        <w:spacing w:after="0"/>
        <w:ind w:firstLine="708"/>
        <w:jc w:val="right"/>
        <w:rPr>
          <w:rFonts w:ascii="Times New Roman" w:hAnsi="Times New Roman"/>
          <w:sz w:val="28"/>
          <w:szCs w:val="28"/>
        </w:rPr>
      </w:pPr>
      <w:r w:rsidRPr="003423EA">
        <w:rPr>
          <w:rFonts w:ascii="Times New Roman" w:hAnsi="Times New Roman"/>
          <w:sz w:val="28"/>
          <w:szCs w:val="28"/>
        </w:rPr>
        <w:t xml:space="preserve">                                    (тыс. руб</w:t>
      </w:r>
      <w:r w:rsidR="00175E95">
        <w:rPr>
          <w:rFonts w:ascii="Times New Roman" w:hAnsi="Times New Roman"/>
          <w:sz w:val="28"/>
          <w:szCs w:val="28"/>
        </w:rPr>
        <w:t>.</w:t>
      </w:r>
      <w:r w:rsidRPr="003423EA">
        <w:rPr>
          <w:rFonts w:ascii="Times New Roman" w:hAnsi="Times New Roman"/>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82"/>
        <w:gridCol w:w="762"/>
        <w:gridCol w:w="763"/>
        <w:gridCol w:w="763"/>
        <w:gridCol w:w="762"/>
        <w:gridCol w:w="763"/>
        <w:gridCol w:w="763"/>
        <w:gridCol w:w="763"/>
      </w:tblGrid>
      <w:tr w:rsidR="007F0FA0" w:rsidRPr="003423EA" w:rsidTr="003423EA">
        <w:trPr>
          <w:trHeight w:val="809"/>
          <w:tblHeader/>
        </w:trPr>
        <w:tc>
          <w:tcPr>
            <w:tcW w:w="2410"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lastRenderedPageBreak/>
              <w:t>Наименование подпрограмм</w:t>
            </w:r>
          </w:p>
        </w:tc>
        <w:tc>
          <w:tcPr>
            <w:tcW w:w="1134"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Источник финансирования</w:t>
            </w:r>
          </w:p>
        </w:tc>
        <w:tc>
          <w:tcPr>
            <w:tcW w:w="118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Всего за период действия программы</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2014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2015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2016 год</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2017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2018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2019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2020 год</w:t>
            </w:r>
          </w:p>
        </w:tc>
      </w:tr>
      <w:tr w:rsidR="004A1491" w:rsidRPr="003423EA" w:rsidTr="006C18B8">
        <w:trPr>
          <w:trHeight w:val="480"/>
        </w:trPr>
        <w:tc>
          <w:tcPr>
            <w:tcW w:w="2410" w:type="dxa"/>
            <w:vAlign w:val="center"/>
          </w:tcPr>
          <w:p w:rsidR="004A1491" w:rsidRPr="003423EA" w:rsidRDefault="004A1491" w:rsidP="00175E95">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 xml:space="preserve">Подпрограмма 2. </w:t>
            </w:r>
            <w:r w:rsidRPr="003423EA">
              <w:rPr>
                <w:rFonts w:ascii="Times New Roman" w:hAnsi="Times New Roman"/>
                <w:sz w:val="24"/>
                <w:szCs w:val="24"/>
              </w:rPr>
              <w:t>«Организация досуговой занятости подростков и молодежи Чайковского муниципального района на 2014 – 2020 годы»</w:t>
            </w:r>
          </w:p>
        </w:tc>
        <w:tc>
          <w:tcPr>
            <w:tcW w:w="1134" w:type="dxa"/>
            <w:vAlign w:val="center"/>
          </w:tcPr>
          <w:p w:rsidR="004A1491" w:rsidRPr="003423EA" w:rsidRDefault="00EA2C3B" w:rsidP="00EA2C3B">
            <w:pPr>
              <w:tabs>
                <w:tab w:val="left" w:pos="1288"/>
              </w:tabs>
              <w:spacing w:line="240" w:lineRule="auto"/>
              <w:jc w:val="center"/>
              <w:rPr>
                <w:rFonts w:ascii="Times New Roman" w:hAnsi="Times New Roman"/>
                <w:color w:val="000000"/>
                <w:sz w:val="24"/>
                <w:szCs w:val="24"/>
              </w:rPr>
            </w:pPr>
            <w:r>
              <w:rPr>
                <w:rFonts w:ascii="Times New Roman" w:hAnsi="Times New Roman"/>
                <w:sz w:val="24"/>
                <w:szCs w:val="24"/>
              </w:rPr>
              <w:t>Районный бюджет</w:t>
            </w:r>
          </w:p>
        </w:tc>
        <w:tc>
          <w:tcPr>
            <w:tcW w:w="1182"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6C18B8" w:rsidP="006C18B8">
            <w:pPr>
              <w:jc w:val="center"/>
              <w:rPr>
                <w:rFonts w:ascii="Times New Roman" w:hAnsi="Times New Roman"/>
                <w:sz w:val="24"/>
                <w:szCs w:val="24"/>
              </w:rPr>
            </w:pPr>
            <w:r w:rsidRPr="00F85ACA">
              <w:rPr>
                <w:rFonts w:ascii="Times New Roman" w:hAnsi="Times New Roman"/>
                <w:sz w:val="24"/>
                <w:szCs w:val="24"/>
              </w:rPr>
              <w:t>260698,707</w:t>
            </w:r>
          </w:p>
        </w:tc>
        <w:tc>
          <w:tcPr>
            <w:tcW w:w="762"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r w:rsidRPr="00F85ACA">
              <w:rPr>
                <w:rFonts w:ascii="Times New Roman" w:hAnsi="Times New Roman"/>
                <w:sz w:val="24"/>
                <w:szCs w:val="24"/>
              </w:rPr>
              <w:t>35608,800</w:t>
            </w:r>
          </w:p>
        </w:tc>
        <w:tc>
          <w:tcPr>
            <w:tcW w:w="763"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r w:rsidRPr="00F85ACA">
              <w:rPr>
                <w:rFonts w:ascii="Times New Roman" w:hAnsi="Times New Roman"/>
                <w:sz w:val="24"/>
                <w:szCs w:val="24"/>
              </w:rPr>
              <w:t>36729,397</w:t>
            </w:r>
          </w:p>
        </w:tc>
        <w:tc>
          <w:tcPr>
            <w:tcW w:w="763"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r w:rsidRPr="00F85ACA">
              <w:rPr>
                <w:rFonts w:ascii="Times New Roman" w:hAnsi="Times New Roman"/>
                <w:sz w:val="24"/>
                <w:szCs w:val="24"/>
              </w:rPr>
              <w:t>34688,699</w:t>
            </w:r>
          </w:p>
        </w:tc>
        <w:tc>
          <w:tcPr>
            <w:tcW w:w="762"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r w:rsidRPr="00F85ACA">
              <w:rPr>
                <w:rFonts w:ascii="Times New Roman" w:hAnsi="Times New Roman"/>
                <w:sz w:val="24"/>
                <w:szCs w:val="24"/>
              </w:rPr>
              <w:t>38139,228</w:t>
            </w:r>
          </w:p>
        </w:tc>
        <w:tc>
          <w:tcPr>
            <w:tcW w:w="763"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6C18B8" w:rsidP="006C18B8">
            <w:pPr>
              <w:jc w:val="center"/>
              <w:rPr>
                <w:rFonts w:ascii="Times New Roman" w:hAnsi="Times New Roman"/>
                <w:sz w:val="24"/>
                <w:szCs w:val="24"/>
              </w:rPr>
            </w:pPr>
            <w:r w:rsidRPr="00F85ACA">
              <w:rPr>
                <w:rFonts w:ascii="Times New Roman" w:hAnsi="Times New Roman"/>
                <w:sz w:val="24"/>
                <w:szCs w:val="24"/>
              </w:rPr>
              <w:t>40809,853</w:t>
            </w:r>
          </w:p>
        </w:tc>
        <w:tc>
          <w:tcPr>
            <w:tcW w:w="763" w:type="dxa"/>
            <w:vAlign w:val="center"/>
          </w:tcPr>
          <w:p w:rsidR="004A1491" w:rsidRPr="00030A5E" w:rsidRDefault="004A1491" w:rsidP="006C18B8">
            <w:pPr>
              <w:jc w:val="center"/>
              <w:rPr>
                <w:rFonts w:ascii="Times New Roman" w:hAnsi="Times New Roman"/>
                <w:sz w:val="24"/>
                <w:szCs w:val="24"/>
              </w:rPr>
            </w:pPr>
          </w:p>
          <w:p w:rsidR="004A1491" w:rsidRPr="00030A5E" w:rsidRDefault="004A1491" w:rsidP="006C18B8">
            <w:pPr>
              <w:jc w:val="center"/>
              <w:rPr>
                <w:rFonts w:ascii="Times New Roman" w:hAnsi="Times New Roman"/>
                <w:sz w:val="24"/>
                <w:szCs w:val="24"/>
              </w:rPr>
            </w:pPr>
          </w:p>
          <w:p w:rsidR="004A1491" w:rsidRPr="00030A5E" w:rsidRDefault="00030A5E" w:rsidP="006C18B8">
            <w:pPr>
              <w:jc w:val="center"/>
              <w:rPr>
                <w:rFonts w:ascii="Times New Roman" w:hAnsi="Times New Roman"/>
                <w:sz w:val="24"/>
                <w:szCs w:val="24"/>
              </w:rPr>
            </w:pPr>
            <w:r>
              <w:rPr>
                <w:rFonts w:ascii="Times New Roman" w:hAnsi="Times New Roman"/>
                <w:sz w:val="24"/>
                <w:szCs w:val="24"/>
              </w:rPr>
              <w:t>37148,150</w:t>
            </w:r>
          </w:p>
        </w:tc>
        <w:tc>
          <w:tcPr>
            <w:tcW w:w="763" w:type="dxa"/>
            <w:vAlign w:val="center"/>
          </w:tcPr>
          <w:p w:rsidR="004A1491" w:rsidRPr="00030A5E" w:rsidRDefault="004A1491" w:rsidP="006C18B8">
            <w:pPr>
              <w:jc w:val="center"/>
              <w:rPr>
                <w:rFonts w:ascii="Times New Roman" w:hAnsi="Times New Roman"/>
                <w:sz w:val="24"/>
                <w:szCs w:val="24"/>
              </w:rPr>
            </w:pPr>
          </w:p>
          <w:p w:rsidR="004A1491" w:rsidRPr="00030A5E" w:rsidRDefault="004A1491" w:rsidP="006C18B8">
            <w:pPr>
              <w:jc w:val="center"/>
              <w:rPr>
                <w:rFonts w:ascii="Times New Roman" w:hAnsi="Times New Roman"/>
                <w:sz w:val="24"/>
                <w:szCs w:val="24"/>
              </w:rPr>
            </w:pPr>
          </w:p>
          <w:p w:rsidR="004A1491" w:rsidRPr="00030A5E" w:rsidRDefault="00030A5E" w:rsidP="006C18B8">
            <w:pPr>
              <w:jc w:val="center"/>
              <w:rPr>
                <w:rFonts w:ascii="Times New Roman" w:hAnsi="Times New Roman"/>
                <w:sz w:val="24"/>
                <w:szCs w:val="24"/>
              </w:rPr>
            </w:pPr>
            <w:r>
              <w:rPr>
                <w:rFonts w:ascii="Times New Roman" w:hAnsi="Times New Roman"/>
                <w:sz w:val="24"/>
                <w:szCs w:val="24"/>
              </w:rPr>
              <w:t>37574,580</w:t>
            </w:r>
          </w:p>
        </w:tc>
      </w:tr>
      <w:tr w:rsidR="00030A5E" w:rsidRPr="003423EA" w:rsidTr="006C18B8">
        <w:trPr>
          <w:trHeight w:val="480"/>
        </w:trPr>
        <w:tc>
          <w:tcPr>
            <w:tcW w:w="2410" w:type="dxa"/>
            <w:vAlign w:val="center"/>
          </w:tcPr>
          <w:p w:rsidR="00030A5E" w:rsidRPr="003423EA" w:rsidRDefault="00030A5E" w:rsidP="00175E95">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Итого по муниципальной программе</w:t>
            </w:r>
          </w:p>
        </w:tc>
        <w:tc>
          <w:tcPr>
            <w:tcW w:w="1134" w:type="dxa"/>
            <w:vAlign w:val="center"/>
          </w:tcPr>
          <w:p w:rsidR="00030A5E" w:rsidRPr="003423EA" w:rsidRDefault="00EA2C3B" w:rsidP="00EA2C3B">
            <w:pPr>
              <w:tabs>
                <w:tab w:val="left" w:pos="1288"/>
              </w:tabs>
              <w:spacing w:line="240" w:lineRule="auto"/>
              <w:jc w:val="center"/>
              <w:rPr>
                <w:rFonts w:ascii="Times New Roman" w:hAnsi="Times New Roman"/>
                <w:color w:val="000000"/>
                <w:sz w:val="24"/>
                <w:szCs w:val="24"/>
              </w:rPr>
            </w:pPr>
            <w:r>
              <w:rPr>
                <w:rFonts w:ascii="Times New Roman" w:hAnsi="Times New Roman"/>
                <w:sz w:val="24"/>
                <w:szCs w:val="24"/>
              </w:rPr>
              <w:t>Р</w:t>
            </w:r>
            <w:r w:rsidR="00030A5E" w:rsidRPr="003423EA">
              <w:rPr>
                <w:rFonts w:ascii="Times New Roman" w:hAnsi="Times New Roman"/>
                <w:sz w:val="24"/>
                <w:szCs w:val="24"/>
              </w:rPr>
              <w:t>айонн</w:t>
            </w:r>
            <w:r>
              <w:rPr>
                <w:rFonts w:ascii="Times New Roman" w:hAnsi="Times New Roman"/>
                <w:sz w:val="24"/>
                <w:szCs w:val="24"/>
              </w:rPr>
              <w:t>ый бюджет</w:t>
            </w:r>
          </w:p>
        </w:tc>
        <w:tc>
          <w:tcPr>
            <w:tcW w:w="1182" w:type="dxa"/>
            <w:noWrap/>
            <w:vAlign w:val="center"/>
          </w:tcPr>
          <w:p w:rsidR="00030A5E" w:rsidRPr="00F85ACA" w:rsidRDefault="00030A5E" w:rsidP="006C18B8">
            <w:pPr>
              <w:jc w:val="center"/>
              <w:rPr>
                <w:rFonts w:ascii="Times New Roman" w:hAnsi="Times New Roman"/>
                <w:sz w:val="24"/>
                <w:szCs w:val="24"/>
              </w:rPr>
            </w:pPr>
          </w:p>
          <w:p w:rsidR="00030A5E" w:rsidRPr="00F85ACA" w:rsidRDefault="006C18B8" w:rsidP="006C18B8">
            <w:pPr>
              <w:jc w:val="center"/>
              <w:rPr>
                <w:rFonts w:ascii="Times New Roman" w:hAnsi="Times New Roman"/>
                <w:sz w:val="24"/>
                <w:szCs w:val="24"/>
              </w:rPr>
            </w:pPr>
            <w:r w:rsidRPr="00F85ACA">
              <w:rPr>
                <w:rFonts w:ascii="Times New Roman" w:hAnsi="Times New Roman"/>
                <w:sz w:val="24"/>
                <w:szCs w:val="24"/>
              </w:rPr>
              <w:t>260698,707</w:t>
            </w:r>
          </w:p>
        </w:tc>
        <w:tc>
          <w:tcPr>
            <w:tcW w:w="762" w:type="dxa"/>
            <w:noWrap/>
            <w:vAlign w:val="center"/>
          </w:tcPr>
          <w:p w:rsidR="00030A5E" w:rsidRPr="00F85ACA" w:rsidRDefault="00030A5E" w:rsidP="006C18B8">
            <w:pPr>
              <w:jc w:val="center"/>
              <w:rPr>
                <w:rFonts w:ascii="Times New Roman" w:hAnsi="Times New Roman"/>
                <w:sz w:val="24"/>
                <w:szCs w:val="24"/>
              </w:rPr>
            </w:pPr>
          </w:p>
          <w:p w:rsidR="00030A5E" w:rsidRPr="00F85ACA" w:rsidRDefault="00030A5E" w:rsidP="006C18B8">
            <w:pPr>
              <w:jc w:val="center"/>
              <w:rPr>
                <w:rFonts w:ascii="Times New Roman" w:hAnsi="Times New Roman"/>
                <w:sz w:val="24"/>
                <w:szCs w:val="24"/>
              </w:rPr>
            </w:pPr>
            <w:r w:rsidRPr="00F85ACA">
              <w:rPr>
                <w:rFonts w:ascii="Times New Roman" w:hAnsi="Times New Roman"/>
                <w:sz w:val="24"/>
                <w:szCs w:val="24"/>
              </w:rPr>
              <w:t>35608,800</w:t>
            </w:r>
          </w:p>
        </w:tc>
        <w:tc>
          <w:tcPr>
            <w:tcW w:w="763" w:type="dxa"/>
            <w:noWrap/>
            <w:vAlign w:val="center"/>
          </w:tcPr>
          <w:p w:rsidR="00030A5E" w:rsidRPr="00F85ACA" w:rsidRDefault="00030A5E" w:rsidP="006C18B8">
            <w:pPr>
              <w:jc w:val="center"/>
              <w:rPr>
                <w:rFonts w:ascii="Times New Roman" w:hAnsi="Times New Roman"/>
                <w:sz w:val="24"/>
                <w:szCs w:val="24"/>
              </w:rPr>
            </w:pPr>
          </w:p>
          <w:p w:rsidR="00030A5E" w:rsidRPr="00F85ACA" w:rsidRDefault="00030A5E" w:rsidP="006C18B8">
            <w:pPr>
              <w:jc w:val="center"/>
              <w:rPr>
                <w:rFonts w:ascii="Times New Roman" w:hAnsi="Times New Roman"/>
                <w:sz w:val="24"/>
                <w:szCs w:val="24"/>
              </w:rPr>
            </w:pPr>
            <w:r w:rsidRPr="00F85ACA">
              <w:rPr>
                <w:rFonts w:ascii="Times New Roman" w:hAnsi="Times New Roman"/>
                <w:sz w:val="24"/>
                <w:szCs w:val="24"/>
              </w:rPr>
              <w:t>36729,397</w:t>
            </w:r>
          </w:p>
        </w:tc>
        <w:tc>
          <w:tcPr>
            <w:tcW w:w="763" w:type="dxa"/>
            <w:noWrap/>
            <w:vAlign w:val="center"/>
          </w:tcPr>
          <w:p w:rsidR="00030A5E" w:rsidRPr="00F85ACA" w:rsidRDefault="00030A5E" w:rsidP="006C18B8">
            <w:pPr>
              <w:jc w:val="center"/>
              <w:rPr>
                <w:rFonts w:ascii="Times New Roman" w:hAnsi="Times New Roman"/>
                <w:sz w:val="24"/>
                <w:szCs w:val="24"/>
              </w:rPr>
            </w:pPr>
          </w:p>
          <w:p w:rsidR="00030A5E" w:rsidRPr="00F85ACA" w:rsidRDefault="00030A5E" w:rsidP="006C18B8">
            <w:pPr>
              <w:jc w:val="center"/>
              <w:rPr>
                <w:rFonts w:ascii="Times New Roman" w:hAnsi="Times New Roman"/>
                <w:sz w:val="24"/>
                <w:szCs w:val="24"/>
              </w:rPr>
            </w:pPr>
            <w:r w:rsidRPr="00F85ACA">
              <w:rPr>
                <w:rFonts w:ascii="Times New Roman" w:hAnsi="Times New Roman"/>
                <w:sz w:val="24"/>
                <w:szCs w:val="24"/>
              </w:rPr>
              <w:t>34688,699</w:t>
            </w:r>
          </w:p>
        </w:tc>
        <w:tc>
          <w:tcPr>
            <w:tcW w:w="762" w:type="dxa"/>
            <w:noWrap/>
            <w:vAlign w:val="center"/>
          </w:tcPr>
          <w:p w:rsidR="00030A5E" w:rsidRPr="00F85ACA" w:rsidRDefault="00030A5E" w:rsidP="006C18B8">
            <w:pPr>
              <w:jc w:val="center"/>
              <w:rPr>
                <w:rFonts w:ascii="Times New Roman" w:hAnsi="Times New Roman"/>
                <w:sz w:val="24"/>
                <w:szCs w:val="24"/>
              </w:rPr>
            </w:pPr>
            <w:r w:rsidRPr="00F85ACA">
              <w:rPr>
                <w:rFonts w:ascii="Times New Roman" w:hAnsi="Times New Roman"/>
                <w:sz w:val="24"/>
                <w:szCs w:val="24"/>
              </w:rPr>
              <w:t>38139,228</w:t>
            </w:r>
          </w:p>
        </w:tc>
        <w:tc>
          <w:tcPr>
            <w:tcW w:w="763" w:type="dxa"/>
            <w:noWrap/>
            <w:vAlign w:val="center"/>
          </w:tcPr>
          <w:p w:rsidR="00030A5E" w:rsidRPr="00F85ACA" w:rsidRDefault="006C18B8" w:rsidP="006C18B8">
            <w:pPr>
              <w:jc w:val="center"/>
              <w:rPr>
                <w:rFonts w:ascii="Times New Roman" w:hAnsi="Times New Roman"/>
                <w:sz w:val="24"/>
                <w:szCs w:val="24"/>
              </w:rPr>
            </w:pPr>
            <w:r w:rsidRPr="00F85ACA">
              <w:rPr>
                <w:rFonts w:ascii="Times New Roman" w:hAnsi="Times New Roman"/>
                <w:sz w:val="24"/>
                <w:szCs w:val="24"/>
              </w:rPr>
              <w:t>40809,853</w:t>
            </w:r>
          </w:p>
        </w:tc>
        <w:tc>
          <w:tcPr>
            <w:tcW w:w="763" w:type="dxa"/>
            <w:noWrap/>
            <w:vAlign w:val="center"/>
          </w:tcPr>
          <w:p w:rsidR="00030A5E" w:rsidRPr="00030A5E" w:rsidRDefault="00030A5E" w:rsidP="006C18B8">
            <w:pPr>
              <w:jc w:val="center"/>
              <w:rPr>
                <w:rFonts w:ascii="Times New Roman" w:hAnsi="Times New Roman"/>
                <w:sz w:val="24"/>
                <w:szCs w:val="24"/>
              </w:rPr>
            </w:pPr>
            <w:r>
              <w:rPr>
                <w:rFonts w:ascii="Times New Roman" w:hAnsi="Times New Roman"/>
                <w:sz w:val="24"/>
                <w:szCs w:val="24"/>
              </w:rPr>
              <w:t>37148,150</w:t>
            </w:r>
          </w:p>
        </w:tc>
        <w:tc>
          <w:tcPr>
            <w:tcW w:w="763" w:type="dxa"/>
            <w:noWrap/>
            <w:vAlign w:val="center"/>
          </w:tcPr>
          <w:p w:rsidR="00030A5E" w:rsidRPr="00030A5E" w:rsidRDefault="00030A5E" w:rsidP="006C18B8">
            <w:pPr>
              <w:jc w:val="center"/>
              <w:rPr>
                <w:rFonts w:ascii="Times New Roman" w:hAnsi="Times New Roman"/>
                <w:sz w:val="24"/>
                <w:szCs w:val="24"/>
              </w:rPr>
            </w:pPr>
            <w:r>
              <w:rPr>
                <w:rFonts w:ascii="Times New Roman" w:hAnsi="Times New Roman"/>
                <w:sz w:val="24"/>
                <w:szCs w:val="24"/>
              </w:rPr>
              <w:t>37574,580</w:t>
            </w:r>
          </w:p>
        </w:tc>
      </w:tr>
    </w:tbl>
    <w:p w:rsidR="007F0FA0" w:rsidRPr="00D54BEB" w:rsidRDefault="007F0FA0" w:rsidP="003423EA">
      <w:pPr>
        <w:spacing w:after="0" w:line="240" w:lineRule="auto"/>
        <w:ind w:firstLine="708"/>
        <w:jc w:val="both"/>
        <w:rPr>
          <w:rFonts w:ascii="Times New Roman" w:hAnsi="Times New Roman"/>
          <w:sz w:val="28"/>
          <w:szCs w:val="28"/>
          <w:highlight w:val="yellow"/>
        </w:rPr>
      </w:pPr>
    </w:p>
    <w:p w:rsidR="007F0FA0" w:rsidRPr="00F906BC" w:rsidRDefault="007F0FA0"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D54BEB">
        <w:rPr>
          <w:rFonts w:ascii="Times New Roman" w:hAnsi="Times New Roman"/>
          <w:sz w:val="28"/>
          <w:szCs w:val="28"/>
        </w:rPr>
        <w:t>6.4. Примечание:</w:t>
      </w:r>
      <w:r w:rsidRPr="00F906BC">
        <w:rPr>
          <w:rFonts w:ascii="Times New Roman" w:hAnsi="Times New Roman"/>
          <w:sz w:val="28"/>
          <w:szCs w:val="28"/>
        </w:rPr>
        <w:t xml:space="preserve"> </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7F0FA0" w:rsidRPr="00665895"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6.5. Данная Подпрограмма реализуется путем предоставления муниципальных услуг, согласно плановому заданию за счет средств районного бюджета, бюджетными учреждениями сферы молодежной политики </w:t>
      </w:r>
      <w:proofErr w:type="spellStart"/>
      <w:r w:rsidRPr="00665895">
        <w:rPr>
          <w:rFonts w:ascii="Times New Roman" w:hAnsi="Times New Roman"/>
          <w:sz w:val="28"/>
          <w:szCs w:val="28"/>
        </w:rPr>
        <w:t>УКиМП</w:t>
      </w:r>
      <w:proofErr w:type="spellEnd"/>
      <w:r w:rsidRPr="00665895">
        <w:rPr>
          <w:rFonts w:ascii="Times New Roman" w:hAnsi="Times New Roman"/>
          <w:sz w:val="28"/>
          <w:szCs w:val="28"/>
        </w:rPr>
        <w:t xml:space="preserve"> администрации Чайковского муниципального района.</w:t>
      </w:r>
      <w:r>
        <w:rPr>
          <w:rFonts w:ascii="Times New Roman" w:hAnsi="Times New Roman"/>
          <w:sz w:val="28"/>
          <w:szCs w:val="28"/>
        </w:rPr>
        <w:t xml:space="preserve"> </w:t>
      </w:r>
    </w:p>
    <w:p w:rsidR="007F0FA0" w:rsidRPr="009262FB"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9262FB">
        <w:rPr>
          <w:rFonts w:ascii="Times New Roman" w:hAnsi="Times New Roman"/>
          <w:sz w:val="28"/>
          <w:szCs w:val="28"/>
        </w:rPr>
        <w:t xml:space="preserve">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w:t>
      </w:r>
    </w:p>
    <w:p w:rsidR="007F0FA0" w:rsidRPr="00F906BC" w:rsidRDefault="007F0FA0" w:rsidP="00665895">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6.7. Финансовое обеспечение деятельности осуществляется за счет средств районного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w:t>
      </w:r>
      <w:r w:rsidRPr="00243F3C">
        <w:rPr>
          <w:szCs w:val="28"/>
        </w:rPr>
        <w:t xml:space="preserve"> </w:t>
      </w:r>
      <w:r w:rsidRPr="00665895">
        <w:rPr>
          <w:rFonts w:ascii="Times New Roman" w:hAnsi="Times New Roman"/>
          <w:sz w:val="28"/>
          <w:szCs w:val="28"/>
        </w:rPr>
        <w:t xml:space="preserve">бюджета Чайковского муниципального района, утвержденным </w:t>
      </w:r>
      <w:r w:rsidRPr="00665895">
        <w:rPr>
          <w:rFonts w:ascii="Times New Roman" w:hAnsi="Times New Roman"/>
          <w:sz w:val="28"/>
          <w:szCs w:val="28"/>
          <w:shd w:val="clear" w:color="auto" w:fill="FFFFFF"/>
        </w:rPr>
        <w:t xml:space="preserve">Постановлением </w:t>
      </w:r>
      <w:r w:rsidRPr="00665895">
        <w:rPr>
          <w:rFonts w:ascii="Times New Roman" w:hAnsi="Times New Roman"/>
          <w:sz w:val="28"/>
          <w:szCs w:val="28"/>
          <w:shd w:val="clear" w:color="auto" w:fill="FFFFFF"/>
        </w:rPr>
        <w:lastRenderedPageBreak/>
        <w:t>администрации Чайковского муниципального района от 3 декабря 2015 г. № 1415</w:t>
      </w:r>
      <w:r w:rsidRPr="00665895">
        <w:rPr>
          <w:rFonts w:ascii="Times New Roman" w:hAnsi="Times New Roman"/>
          <w:sz w:val="28"/>
          <w:szCs w:val="28"/>
        </w:rPr>
        <w:t>, а также внебюджетных средств, привлекаемых учреждениями самостоятельно.</w:t>
      </w:r>
    </w:p>
    <w:p w:rsidR="007F0FA0" w:rsidRPr="00F906BC" w:rsidRDefault="007F0FA0" w:rsidP="00CC5C32">
      <w:pPr>
        <w:pStyle w:val="1"/>
        <w:tabs>
          <w:tab w:val="left" w:pos="1288"/>
        </w:tabs>
        <w:spacing w:before="0" w:after="0"/>
        <w:jc w:val="left"/>
        <w:rPr>
          <w:rFonts w:ascii="Times New Roman" w:hAnsi="Times New Roman"/>
          <w:color w:val="auto"/>
          <w:sz w:val="28"/>
          <w:szCs w:val="28"/>
        </w:rPr>
      </w:pPr>
    </w:p>
    <w:p w:rsidR="007F0FA0" w:rsidRPr="00F906BC" w:rsidRDefault="007F0FA0" w:rsidP="00A70D35">
      <w:pPr>
        <w:pStyle w:val="1"/>
        <w:numPr>
          <w:ilvl w:val="0"/>
          <w:numId w:val="5"/>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w:t>
      </w:r>
      <w:r w:rsidR="00092661">
        <w:rPr>
          <w:rFonts w:ascii="Times New Roman" w:hAnsi="Times New Roman" w:cs="Times New Roman"/>
          <w:sz w:val="28"/>
          <w:szCs w:val="28"/>
        </w:rPr>
        <w:t xml:space="preserve"> реализации Подпрограммы важное </w:t>
      </w:r>
      <w:r w:rsidRPr="00F906BC">
        <w:rPr>
          <w:rFonts w:ascii="Times New Roman" w:hAnsi="Times New Roman" w:cs="Times New Roman"/>
          <w:sz w:val="28"/>
          <w:szCs w:val="28"/>
        </w:rPr>
        <w:t>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7F0FA0" w:rsidRPr="00F906BC" w:rsidRDefault="007F0FA0"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w:t>
      </w:r>
      <w:r w:rsidRPr="00F906BC">
        <w:rPr>
          <w:rFonts w:ascii="Times New Roman" w:hAnsi="Times New Roman" w:cs="Times New Roman"/>
          <w:sz w:val="28"/>
          <w:szCs w:val="28"/>
        </w:rPr>
        <w:lastRenderedPageBreak/>
        <w:t>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p>
    <w:p w:rsidR="007F0FA0" w:rsidRPr="00665895" w:rsidRDefault="007F0FA0" w:rsidP="00F85ACA">
      <w:pPr>
        <w:pStyle w:val="1"/>
        <w:numPr>
          <w:ilvl w:val="0"/>
          <w:numId w:val="5"/>
        </w:numPr>
        <w:tabs>
          <w:tab w:val="left" w:pos="1288"/>
        </w:tabs>
        <w:spacing w:before="0" w:after="0"/>
        <w:ind w:left="0" w:firstLine="709"/>
        <w:rPr>
          <w:rFonts w:ascii="Times New Roman" w:hAnsi="Times New Roman"/>
          <w:color w:val="auto"/>
          <w:sz w:val="28"/>
          <w:szCs w:val="28"/>
        </w:rPr>
      </w:pPr>
      <w:r w:rsidRPr="00665895">
        <w:rPr>
          <w:rFonts w:ascii="Times New Roman" w:hAnsi="Times New Roman"/>
          <w:color w:val="auto"/>
          <w:sz w:val="28"/>
          <w:szCs w:val="28"/>
        </w:rPr>
        <w:t>Контроль за ходом реализации Подпрограммы</w:t>
      </w: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665895" w:rsidRDefault="007F0FA0" w:rsidP="00665895">
      <w:pPr>
        <w:tabs>
          <w:tab w:val="left" w:pos="1288"/>
        </w:tabs>
        <w:spacing w:after="0" w:line="240" w:lineRule="auto"/>
        <w:ind w:firstLine="720"/>
        <w:jc w:val="both"/>
        <w:rPr>
          <w:rFonts w:ascii="Times New Roman" w:hAnsi="Times New Roman"/>
          <w:b/>
          <w:bCs/>
          <w:sz w:val="28"/>
          <w:szCs w:val="28"/>
        </w:rPr>
      </w:pPr>
      <w:r w:rsidRPr="00665895">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«Мечта»;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«Ровесник»;</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«Дворец молодежи»;</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665895" w:rsidRDefault="007F0FA0" w:rsidP="00665895">
      <w:pPr>
        <w:tabs>
          <w:tab w:val="left" w:pos="1288"/>
        </w:tabs>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665895">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r>
        <w:rPr>
          <w:rFonts w:ascii="Times New Roman" w:hAnsi="Times New Roman"/>
          <w:sz w:val="28"/>
          <w:szCs w:val="28"/>
        </w:rPr>
        <w:t xml:space="preserve"> </w:t>
      </w:r>
    </w:p>
    <w:p w:rsidR="007F0FA0" w:rsidRPr="00665895" w:rsidRDefault="007F0FA0" w:rsidP="00665895">
      <w:pPr>
        <w:tabs>
          <w:tab w:val="left" w:pos="1288"/>
        </w:tabs>
        <w:spacing w:after="0" w:line="240" w:lineRule="auto"/>
        <w:jc w:val="both"/>
        <w:rPr>
          <w:rFonts w:ascii="Times New Roman" w:hAnsi="Times New Roman"/>
          <w:b/>
          <w:sz w:val="28"/>
          <w:szCs w:val="28"/>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D46727" w:rsidRDefault="00D46727" w:rsidP="00CC5C32">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rPr>
          <w:rFonts w:ascii="Times New Roman" w:hAnsi="Times New Roman"/>
          <w:b/>
          <w:sz w:val="20"/>
          <w:szCs w:val="20"/>
        </w:r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843F7F" w:rsidRDefault="00696DA6" w:rsidP="00843F7F">
      <w:pPr>
        <w:tabs>
          <w:tab w:val="left" w:pos="1276"/>
        </w:tabs>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Подпрограмма </w:t>
      </w:r>
      <w:r w:rsidR="007F0FA0" w:rsidRPr="00843F7F">
        <w:rPr>
          <w:rFonts w:ascii="Times New Roman" w:hAnsi="Times New Roman"/>
          <w:b/>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r w:rsidR="007F0FA0" w:rsidRPr="00843F7F">
        <w:rPr>
          <w:rFonts w:ascii="Times New Roman" w:hAnsi="Times New Roman"/>
          <w:b/>
          <w:color w:val="000000"/>
          <w:sz w:val="28"/>
          <w:szCs w:val="28"/>
        </w:rPr>
        <w:t>»</w:t>
      </w:r>
    </w:p>
    <w:p w:rsidR="00317119" w:rsidRDefault="00317119"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r w:rsidRPr="00843F7F">
        <w:rPr>
          <w:rFonts w:ascii="Times New Roman" w:hAnsi="Times New Roman"/>
          <w:b/>
          <w:sz w:val="28"/>
          <w:szCs w:val="28"/>
        </w:rPr>
        <w:t xml:space="preserve">Утратила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CC5C32">
          <w:footerReference w:type="even" r:id="rId23"/>
          <w:footerReference w:type="default" r:id="rId24"/>
          <w:pgSz w:w="11906" w:h="16838"/>
          <w:pgMar w:top="719" w:right="566" w:bottom="851" w:left="1560" w:header="720" w:footer="720" w:gutter="0"/>
          <w:cols w:space="720"/>
          <w:noEndnote/>
        </w:sectPr>
      </w:pPr>
    </w:p>
    <w:p w:rsidR="00750B52" w:rsidRDefault="00750B52"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50B52" w:rsidRDefault="00750B52"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16104" w:type="dxa"/>
        <w:tblInd w:w="-318" w:type="dxa"/>
        <w:tblLayout w:type="fixed"/>
        <w:tblLook w:val="04A0" w:firstRow="1" w:lastRow="0" w:firstColumn="1" w:lastColumn="0" w:noHBand="0" w:noVBand="1"/>
      </w:tblPr>
      <w:tblGrid>
        <w:gridCol w:w="1149"/>
        <w:gridCol w:w="851"/>
        <w:gridCol w:w="851"/>
        <w:gridCol w:w="708"/>
        <w:gridCol w:w="708"/>
        <w:gridCol w:w="709"/>
        <w:gridCol w:w="709"/>
        <w:gridCol w:w="709"/>
        <w:gridCol w:w="708"/>
        <w:gridCol w:w="709"/>
        <w:gridCol w:w="709"/>
        <w:gridCol w:w="992"/>
        <w:gridCol w:w="709"/>
        <w:gridCol w:w="709"/>
        <w:gridCol w:w="708"/>
        <w:gridCol w:w="709"/>
        <w:gridCol w:w="708"/>
        <w:gridCol w:w="709"/>
        <w:gridCol w:w="780"/>
        <w:gridCol w:w="780"/>
        <w:gridCol w:w="780"/>
      </w:tblGrid>
      <w:tr w:rsidR="00962588" w:rsidRPr="00962588" w:rsidTr="008A721D">
        <w:trPr>
          <w:trHeight w:val="315"/>
        </w:trPr>
        <w:tc>
          <w:tcPr>
            <w:tcW w:w="16104" w:type="dxa"/>
            <w:gridSpan w:val="21"/>
            <w:tcBorders>
              <w:top w:val="single" w:sz="4" w:space="0" w:color="auto"/>
              <w:left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240"/>
              <w:jc w:val="right"/>
              <w:rPr>
                <w:rFonts w:ascii="Times New Roman" w:eastAsia="Times New Roman" w:hAnsi="Times New Roman"/>
                <w:color w:val="000000"/>
                <w:sz w:val="24"/>
                <w:szCs w:val="24"/>
                <w:lang w:eastAsia="ru-RU"/>
              </w:rPr>
            </w:pPr>
            <w:r w:rsidRPr="00962588">
              <w:rPr>
                <w:rFonts w:ascii="Times New Roman" w:eastAsia="Times New Roman" w:hAnsi="Times New Roman"/>
                <w:color w:val="000000"/>
                <w:sz w:val="24"/>
                <w:szCs w:val="24"/>
                <w:lang w:eastAsia="ru-RU"/>
              </w:rPr>
              <w:t>Приложение 4</w:t>
            </w:r>
          </w:p>
        </w:tc>
      </w:tr>
      <w:tr w:rsidR="00962588" w:rsidRPr="00962588" w:rsidTr="008A721D">
        <w:trPr>
          <w:trHeight w:val="315"/>
        </w:trPr>
        <w:tc>
          <w:tcPr>
            <w:tcW w:w="16104" w:type="dxa"/>
            <w:gridSpan w:val="21"/>
            <w:tcBorders>
              <w:left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240"/>
              <w:jc w:val="right"/>
              <w:rPr>
                <w:rFonts w:ascii="Times New Roman" w:eastAsia="Times New Roman" w:hAnsi="Times New Roman"/>
                <w:color w:val="000000"/>
                <w:sz w:val="24"/>
                <w:szCs w:val="24"/>
                <w:lang w:eastAsia="ru-RU"/>
              </w:rPr>
            </w:pPr>
            <w:r w:rsidRPr="00962588">
              <w:rPr>
                <w:rFonts w:ascii="Times New Roman" w:eastAsia="Times New Roman" w:hAnsi="Times New Roman"/>
                <w:color w:val="000000"/>
                <w:sz w:val="24"/>
                <w:szCs w:val="24"/>
                <w:lang w:eastAsia="ru-RU"/>
              </w:rPr>
              <w:t>к муниципальной программе «Развитие</w:t>
            </w:r>
          </w:p>
        </w:tc>
      </w:tr>
      <w:tr w:rsidR="00962588" w:rsidRPr="00962588" w:rsidTr="008A721D">
        <w:trPr>
          <w:trHeight w:val="315"/>
        </w:trPr>
        <w:tc>
          <w:tcPr>
            <w:tcW w:w="16104" w:type="dxa"/>
            <w:gridSpan w:val="21"/>
            <w:tcBorders>
              <w:left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240"/>
              <w:jc w:val="right"/>
              <w:rPr>
                <w:rFonts w:ascii="Times New Roman" w:eastAsia="Times New Roman" w:hAnsi="Times New Roman"/>
                <w:color w:val="000000"/>
                <w:sz w:val="24"/>
                <w:szCs w:val="24"/>
                <w:lang w:eastAsia="ru-RU"/>
              </w:rPr>
            </w:pPr>
            <w:r w:rsidRPr="00962588">
              <w:rPr>
                <w:rFonts w:ascii="Times New Roman" w:eastAsia="Times New Roman" w:hAnsi="Times New Roman"/>
                <w:color w:val="000000"/>
                <w:sz w:val="24"/>
                <w:szCs w:val="24"/>
                <w:lang w:eastAsia="ru-RU"/>
              </w:rPr>
              <w:t>отрасли молодежной политики в</w:t>
            </w:r>
          </w:p>
        </w:tc>
      </w:tr>
      <w:tr w:rsidR="00962588" w:rsidRPr="00962588" w:rsidTr="008A721D">
        <w:trPr>
          <w:trHeight w:val="315"/>
        </w:trPr>
        <w:tc>
          <w:tcPr>
            <w:tcW w:w="16104" w:type="dxa"/>
            <w:gridSpan w:val="21"/>
            <w:tcBorders>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240"/>
              <w:jc w:val="right"/>
              <w:rPr>
                <w:rFonts w:ascii="Times New Roman" w:eastAsia="Times New Roman" w:hAnsi="Times New Roman"/>
                <w:color w:val="000000"/>
                <w:sz w:val="24"/>
                <w:szCs w:val="24"/>
                <w:lang w:eastAsia="ru-RU"/>
              </w:rPr>
            </w:pPr>
            <w:r w:rsidRPr="00962588">
              <w:rPr>
                <w:rFonts w:ascii="Times New Roman" w:eastAsia="Times New Roman" w:hAnsi="Times New Roman"/>
                <w:color w:val="000000"/>
                <w:sz w:val="24"/>
                <w:szCs w:val="24"/>
                <w:lang w:eastAsia="ru-RU"/>
              </w:rPr>
              <w:t>Чайковском муниципальном районе»</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6"/>
                <w:szCs w:val="16"/>
                <w:lang w:eastAsia="ru-RU"/>
              </w:rPr>
            </w:pPr>
            <w:r w:rsidRPr="00962588">
              <w:rPr>
                <w:rFonts w:ascii="Times New Roman" w:eastAsia="Times New Roman" w:hAnsi="Times New Roman"/>
                <w:b/>
                <w:bCs/>
                <w:color w:val="000000"/>
                <w:sz w:val="16"/>
                <w:szCs w:val="16"/>
                <w:lang w:eastAsia="ru-RU"/>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w:t>
            </w: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Наименование задачи, мероприятий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Источник  финансирования</w:t>
            </w:r>
          </w:p>
        </w:tc>
        <w:tc>
          <w:tcPr>
            <w:tcW w:w="566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1E09A7" w:rsidP="00962588">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Объем финансирования</w:t>
            </w:r>
            <w:r w:rsidR="00962588" w:rsidRPr="00962588">
              <w:rPr>
                <w:rFonts w:ascii="Times New Roman" w:eastAsia="Times New Roman" w:hAnsi="Times New Roman"/>
                <w:color w:val="000000"/>
                <w:sz w:val="18"/>
                <w:szCs w:val="18"/>
                <w:lang w:eastAsia="ru-RU"/>
              </w:rPr>
              <w:t xml:space="preserve"> (тыс. руб.)</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Показатели результативности выполнения программы</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5669" w:type="dxa"/>
            <w:gridSpan w:val="8"/>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584" w:type="dxa"/>
            <w:gridSpan w:val="10"/>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Всего</w:t>
            </w:r>
          </w:p>
        </w:tc>
        <w:tc>
          <w:tcPr>
            <w:tcW w:w="4961" w:type="dxa"/>
            <w:gridSpan w:val="7"/>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8" w:firstLine="32"/>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Наименование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 измерен.</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8" w:firstLine="32"/>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Базовое значение</w:t>
            </w:r>
          </w:p>
        </w:tc>
        <w:tc>
          <w:tcPr>
            <w:tcW w:w="5174" w:type="dxa"/>
            <w:gridSpan w:val="7"/>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план</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2015</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2016</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2017</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2018</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2020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2016</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2017</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2018</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2019</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2020</w:t>
            </w:r>
          </w:p>
        </w:tc>
      </w:tr>
      <w:tr w:rsidR="00962588" w:rsidRPr="00962588" w:rsidTr="00EB0D5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16</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18</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19</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21</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Подпрограмма 1. «Организация молодежных мероприятий в Чайковском муниципальном районе на 2014-2020 годы»</w:t>
            </w:r>
          </w:p>
        </w:tc>
      </w:tr>
      <w:tr w:rsidR="00962588" w:rsidRPr="00962588" w:rsidTr="00EB0D56">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962588" w:rsidRPr="00962588" w:rsidTr="00EB0D56">
        <w:trPr>
          <w:trHeight w:val="81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1.1.1.Межмуниципальный День молодёжи "Большой выпускной"</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«Дворец молодежи»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906,700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286,700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клубных формирований</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единица</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2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0E604E" w:rsidP="00962588">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w:t>
            </w:r>
            <w:r w:rsidR="00962588" w:rsidRPr="00962588">
              <w:rPr>
                <w:rFonts w:ascii="Times New Roman" w:eastAsia="Times New Roman" w:hAnsi="Times New Roman"/>
                <w:color w:val="000000"/>
                <w:sz w:val="18"/>
                <w:szCs w:val="18"/>
                <w:lang w:eastAsia="ru-RU"/>
              </w:rPr>
              <w:t>оличество участников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225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67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 Проект «Я – гражданин» (мероприятия, посвященные Дню Победы», День десантника, День пограничника, Дни призывника</w:t>
            </w:r>
            <w:r w:rsidRPr="00962588">
              <w:rPr>
                <w:rFonts w:ascii="Times New Roman" w:eastAsia="Times New Roman" w:hAnsi="Times New Roman"/>
                <w:sz w:val="18"/>
                <w:szCs w:val="18"/>
                <w:lang w:eastAsia="ru-RU"/>
              </w:rPr>
              <w:lastRenderedPageBreak/>
              <w:t>)</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65,600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40,400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51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72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9500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9500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9500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63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1.1.3. Фестиваль уличной культуры «</w:t>
            </w:r>
            <w:proofErr w:type="spellStart"/>
            <w:r w:rsidRPr="00962588">
              <w:rPr>
                <w:rFonts w:ascii="Times New Roman" w:eastAsia="Times New Roman" w:hAnsi="Times New Roman"/>
                <w:sz w:val="18"/>
                <w:szCs w:val="18"/>
                <w:lang w:eastAsia="ru-RU"/>
              </w:rPr>
              <w:t>Chaik-Urban</w:t>
            </w:r>
            <w:proofErr w:type="spellEnd"/>
            <w:r w:rsidRPr="00962588">
              <w:rPr>
                <w:rFonts w:ascii="Times New Roman" w:eastAsia="Times New Roman" w:hAnsi="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FF0000"/>
                <w:sz w:val="18"/>
                <w:szCs w:val="18"/>
                <w:lang w:eastAsia="ru-RU"/>
              </w:rPr>
            </w:pPr>
            <w:r w:rsidRPr="00962588">
              <w:rPr>
                <w:rFonts w:ascii="Times New Roman" w:eastAsia="Times New Roman" w:hAnsi="Times New Roman"/>
                <w:color w:val="FF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представленных молодежных направлений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единица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r>
      <w:tr w:rsidR="00962588" w:rsidRPr="00962588" w:rsidTr="00EB0D56">
        <w:trPr>
          <w:trHeight w:val="3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96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1.1.4. Проект «Зимняя сказка»</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2 628,822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631,711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756,551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680,190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186,790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186,790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186,790</w:t>
            </w: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оборудования, введенного в эксплуатацию</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единицы</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единицы</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r>
      <w:tr w:rsidR="00962588" w:rsidRPr="00962588" w:rsidTr="00EB0D56">
        <w:trPr>
          <w:trHeight w:val="72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1300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Итого по задаче 1.1.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3 719,222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326,900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972,311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809,451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750,190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FF0000"/>
                <w:sz w:val="18"/>
                <w:szCs w:val="18"/>
                <w:lang w:eastAsia="ru-RU"/>
              </w:rPr>
            </w:pPr>
            <w:r w:rsidRPr="00962588">
              <w:rPr>
                <w:rFonts w:ascii="Times New Roman" w:eastAsia="Times New Roman" w:hAnsi="Times New Roman"/>
                <w:b/>
                <w:bCs/>
                <w:color w:val="FF0000"/>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962588" w:rsidRPr="00962588" w:rsidTr="00EB0D56">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1.2.1.Межрегиональный Форум добровольчества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Количество приглашенных территорий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0E604E">
            <w:pPr>
              <w:spacing w:after="0" w:line="240" w:lineRule="auto"/>
              <w:ind w:firstLineChars="18" w:firstLine="32"/>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территории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0E604E">
            <w:pPr>
              <w:spacing w:after="0" w:line="240" w:lineRule="auto"/>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1.2.2. Молодёжный Форум Юга Пермского края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188,900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128,900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тематических площадок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площадки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12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Доля участников других территорий в общем количестве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69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1.2.3. Арт-фестиваль "Лето-клик"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203,000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83,000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Направления молодежного искусства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направления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1.2.4. Межрегиональный фестиваль «</w:t>
            </w:r>
            <w:proofErr w:type="spellStart"/>
            <w:r w:rsidRPr="00962588">
              <w:rPr>
                <w:rFonts w:ascii="Times New Roman" w:eastAsia="Times New Roman" w:hAnsi="Times New Roman"/>
                <w:sz w:val="18"/>
                <w:szCs w:val="18"/>
                <w:lang w:eastAsia="ru-RU"/>
              </w:rPr>
              <w:t>Dans-bit</w:t>
            </w:r>
            <w:proofErr w:type="spellEnd"/>
            <w:r w:rsidRPr="00962588">
              <w:rPr>
                <w:rFonts w:ascii="Times New Roman" w:eastAsia="Times New Roman" w:hAnsi="Times New Roman"/>
                <w:sz w:val="18"/>
                <w:szCs w:val="18"/>
                <w:lang w:eastAsia="ru-RU"/>
              </w:rPr>
              <w:t>»+мастер-классы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118,500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Участие представителей других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0E604E">
            <w:pPr>
              <w:spacing w:after="0" w:line="240" w:lineRule="auto"/>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1.2.5. Слет МСО</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1.2.6. Курс «Молодой боец», Слет </w:t>
            </w:r>
            <w:r w:rsidRPr="00962588">
              <w:rPr>
                <w:rFonts w:ascii="Times New Roman" w:eastAsia="Times New Roman" w:hAnsi="Times New Roman"/>
                <w:color w:val="000000"/>
                <w:sz w:val="18"/>
                <w:szCs w:val="18"/>
                <w:lang w:eastAsia="ru-RU"/>
              </w:rPr>
              <w:lastRenderedPageBreak/>
              <w:t>МСО</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26,000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8,000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8,000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Охват студенческой </w:t>
            </w:r>
            <w:r w:rsidRPr="00962588">
              <w:rPr>
                <w:rFonts w:ascii="Times New Roman" w:eastAsia="Times New Roman" w:hAnsi="Times New Roman"/>
                <w:color w:val="000000"/>
                <w:sz w:val="18"/>
                <w:szCs w:val="18"/>
                <w:lang w:eastAsia="ru-RU"/>
              </w:rPr>
              <w:lastRenderedPageBreak/>
              <w:t>молодежи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1.2.7. Фестиваль «Созвездие»</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Плановый охват участников и организаторов</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108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1.2.8. Военно-спортивная игра «Большие маневры»</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Количественный охват молодёжи допризывного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207"/>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1.2.9. Конкурс на лучшую организацию работы с молодежью</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29,000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Количественный охват учебных заведений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учебные заведения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7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61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1.2.10. Военно-спортивная игра «Зарница»</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32,300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12,700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12,300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Количественный охват подростков и молодежи учебных заведений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160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170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5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7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1.2.11. Фестиваль творчества </w:t>
            </w:r>
            <w:r w:rsidRPr="00962588">
              <w:rPr>
                <w:rFonts w:ascii="Times New Roman" w:eastAsia="Times New Roman" w:hAnsi="Times New Roman"/>
                <w:color w:val="000000"/>
                <w:sz w:val="18"/>
                <w:szCs w:val="18"/>
                <w:lang w:eastAsia="ru-RU"/>
              </w:rPr>
              <w:lastRenderedPageBreak/>
              <w:t>инвалидов «Цена успеха»</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МБУ ММЦМ «Ровесн</w:t>
            </w:r>
            <w:r w:rsidRPr="00962588">
              <w:rPr>
                <w:rFonts w:ascii="Times New Roman" w:eastAsia="Times New Roman" w:hAnsi="Times New Roman"/>
                <w:color w:val="000000"/>
                <w:sz w:val="18"/>
                <w:szCs w:val="18"/>
                <w:lang w:eastAsia="ru-RU"/>
              </w:rPr>
              <w:lastRenderedPageBreak/>
              <w:t>ик»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38,000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Охват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75</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51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1.2.12. Акция «По следам Деда Мороза»</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32,600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охваченных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территории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3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1.2.13. Практическая конференция специалистов сферы молодежной политики</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«Мечта»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7,500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 конференции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территорий</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территории</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1.2.14. Всероссийский турнир по греко-римской борьбе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FF0000"/>
                <w:sz w:val="18"/>
                <w:szCs w:val="18"/>
                <w:lang w:eastAsia="ru-RU"/>
              </w:rPr>
            </w:pPr>
            <w:r w:rsidRPr="00962588">
              <w:rPr>
                <w:rFonts w:ascii="Times New Roman" w:eastAsia="Times New Roman" w:hAnsi="Times New Roman"/>
                <w:color w:val="FF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230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FF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54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1.2.15. Реализация проекта «Сельская молодежь»</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776,600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270,000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92,300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72,300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охваченных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территории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«Мечта»</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Количественный охват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1.2.16. Открытый туристический слет</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команд-участниц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команды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xml:space="preserve">Итого по задаче 1.2.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1 520,400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536,700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429,300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385,100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169,300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Итого по подпрограмме 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5 239,622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863,600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1 401,611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1 194,551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919,490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584" w:type="dxa"/>
            <w:gridSpan w:val="10"/>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color w:val="000000"/>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Подпрограмма 2. «Организация досуговой занятости подростков и молодёжи Чайковского муниципального района»</w:t>
            </w:r>
          </w:p>
        </w:tc>
      </w:tr>
      <w:tr w:rsidR="00962588" w:rsidRPr="00962588" w:rsidTr="00EB0D56">
        <w:trPr>
          <w:trHeight w:val="300"/>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962588" w:rsidRPr="00962588" w:rsidTr="00EB0D56">
        <w:trPr>
          <w:trHeight w:val="300"/>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962588" w:rsidRPr="00962588" w:rsidTr="00EB0D5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2.1.1. «Предоставление услуги в сфере создания благоприятных условий для организации позитивного досуга для детей, подростков и молодёжи»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19 568,999</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9 545,543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10 023,456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объединения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3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11 859,832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5 807,710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6 052,122</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Программное обеспечение деятельности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40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59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7 948,898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3 736,650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4 212,248</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Доля приоритетной группы в общем количестве занимающихся в объединениях</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81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7"/>
                <w:szCs w:val="17"/>
                <w:lang w:eastAsia="ru-RU"/>
              </w:rPr>
            </w:pPr>
            <w:r w:rsidRPr="00962588">
              <w:rPr>
                <w:rFonts w:ascii="Times New Roman" w:eastAsia="Times New Roman" w:hAnsi="Times New Roman"/>
                <w:sz w:val="17"/>
                <w:szCs w:val="17"/>
                <w:lang w:eastAsia="ru-RU"/>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8 947,653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3 904,210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5 043,443</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7"/>
                <w:szCs w:val="17"/>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6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2.1.2. Предоставление услуги (работы) «Организация деятельности клубных формирований и формирований самодеятельного народного творчества»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«Дворец молодежи» </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34 688,699</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34 688,699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клубных формирований социально-досуговой направленности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Клубные формирования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9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клубных формирований по инициативе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Клубные формирования</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6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в клубных формированиях социально-досуговой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1300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1310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78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Доля приоритетной группы в общем количестве занимающихся в клубных формированиях</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9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мероприятий социальной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Мероприятия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72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17580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17580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2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Удовлетворенность условиями и качеством предоставляемой услуги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1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2.1.3. Предоставление работы "Организация досуга детей, подростков и молодежи (кружки и секции)"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«Дворец молодежи» </w:t>
            </w:r>
          </w:p>
        </w:tc>
        <w:tc>
          <w:tcPr>
            <w:tcW w:w="851" w:type="dxa"/>
            <w:vMerge w:val="restart"/>
            <w:tcBorders>
              <w:top w:val="single" w:sz="4" w:space="0" w:color="auto"/>
              <w:left w:val="single" w:sz="4" w:space="0" w:color="auto"/>
              <w:bottom w:val="nil"/>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123 861,940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31 074,452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541AB" w:rsidRPr="00F85ACA" w:rsidRDefault="005541AB" w:rsidP="00962588">
            <w:pPr>
              <w:spacing w:after="0" w:line="240" w:lineRule="auto"/>
              <w:jc w:val="center"/>
              <w:rPr>
                <w:rFonts w:ascii="Times New Roman" w:eastAsia="Times New Roman" w:hAnsi="Times New Roman"/>
                <w:sz w:val="18"/>
                <w:szCs w:val="18"/>
                <w:lang w:eastAsia="ru-RU"/>
              </w:rPr>
            </w:pPr>
            <w:r w:rsidRPr="00F85ACA">
              <w:rPr>
                <w:rFonts w:ascii="Times New Roman" w:eastAsia="Times New Roman" w:hAnsi="Times New Roman"/>
                <w:sz w:val="18"/>
                <w:szCs w:val="18"/>
                <w:lang w:eastAsia="ru-RU"/>
              </w:rPr>
              <w:t>32</w:t>
            </w:r>
          </w:p>
          <w:p w:rsidR="00962588" w:rsidRPr="00962588" w:rsidRDefault="005541AB" w:rsidP="00962588">
            <w:pPr>
              <w:spacing w:after="0" w:line="240" w:lineRule="auto"/>
              <w:jc w:val="center"/>
              <w:rPr>
                <w:rFonts w:ascii="Times New Roman" w:eastAsia="Times New Roman" w:hAnsi="Times New Roman"/>
                <w:sz w:val="18"/>
                <w:szCs w:val="18"/>
                <w:lang w:eastAsia="ru-RU"/>
              </w:rPr>
            </w:pPr>
            <w:r w:rsidRPr="00F85ACA">
              <w:rPr>
                <w:rFonts w:ascii="Times New Roman" w:eastAsia="Times New Roman" w:hAnsi="Times New Roman"/>
                <w:sz w:val="18"/>
                <w:szCs w:val="18"/>
                <w:lang w:eastAsia="ru-RU"/>
              </w:rPr>
              <w:t>735,117</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30 689,809</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30 636,053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кружков и секций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Кружки и секции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7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занимающихся в кружках и секциях</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r>
      <w:tr w:rsidR="00962588" w:rsidRPr="00962588" w:rsidTr="00EB0D56">
        <w:trPr>
          <w:trHeight w:val="127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Доля приоритетной группы в общем количестве занимающихся в кружках и секциях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65</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65</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2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Удовлетворенность условиями и качеством предоставляемой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85</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85</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w:t>
            </w:r>
          </w:p>
        </w:tc>
      </w:tr>
      <w:tr w:rsidR="00962588" w:rsidRPr="00962588" w:rsidTr="00EB0D56">
        <w:trPr>
          <w:trHeight w:val="615"/>
        </w:trPr>
        <w:tc>
          <w:tcPr>
            <w:tcW w:w="11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2.1.4. Предоставление работы "Организация досуга детей, подростков и молодежи (Культурно-досуговые, спортивно-массовые мероприятия)"</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28 013,391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7 064,776</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F85ACA" w:rsidRDefault="005541AB" w:rsidP="00962588">
            <w:pPr>
              <w:spacing w:after="0" w:line="240" w:lineRule="auto"/>
              <w:jc w:val="center"/>
              <w:rPr>
                <w:rFonts w:ascii="Times New Roman" w:eastAsia="Times New Roman" w:hAnsi="Times New Roman"/>
                <w:sz w:val="18"/>
                <w:szCs w:val="18"/>
                <w:lang w:eastAsia="ru-RU"/>
              </w:rPr>
            </w:pPr>
            <w:r w:rsidRPr="00F85ACA">
              <w:rPr>
                <w:rFonts w:ascii="Times New Roman" w:eastAsia="Times New Roman" w:hAnsi="Times New Roman"/>
                <w:sz w:val="18"/>
                <w:szCs w:val="18"/>
                <w:lang w:eastAsia="ru-RU"/>
              </w:rPr>
              <w:t>8</w:t>
            </w:r>
          </w:p>
          <w:p w:rsidR="005541AB" w:rsidRPr="00F85ACA" w:rsidRDefault="005541AB" w:rsidP="00962588">
            <w:pPr>
              <w:spacing w:after="0" w:line="240" w:lineRule="auto"/>
              <w:jc w:val="center"/>
              <w:rPr>
                <w:rFonts w:ascii="Times New Roman" w:eastAsia="Times New Roman" w:hAnsi="Times New Roman"/>
                <w:sz w:val="18"/>
                <w:szCs w:val="18"/>
                <w:lang w:eastAsia="ru-RU"/>
              </w:rPr>
            </w:pPr>
            <w:r w:rsidRPr="00F85ACA">
              <w:rPr>
                <w:rFonts w:ascii="Times New Roman" w:eastAsia="Times New Roman" w:hAnsi="Times New Roman"/>
                <w:sz w:val="18"/>
                <w:szCs w:val="18"/>
                <w:lang w:eastAsia="ru-RU"/>
              </w:rPr>
              <w:t>074,736</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F85ACA" w:rsidRDefault="00962588" w:rsidP="00962588">
            <w:pPr>
              <w:spacing w:after="0" w:line="240" w:lineRule="auto"/>
              <w:jc w:val="center"/>
              <w:rPr>
                <w:rFonts w:ascii="Times New Roman" w:eastAsia="Times New Roman" w:hAnsi="Times New Roman"/>
                <w:sz w:val="18"/>
                <w:szCs w:val="18"/>
                <w:lang w:eastAsia="ru-RU"/>
              </w:rPr>
            </w:pPr>
            <w:r w:rsidRPr="00F85ACA">
              <w:rPr>
                <w:rFonts w:ascii="Times New Roman" w:eastAsia="Times New Roman" w:hAnsi="Times New Roman"/>
                <w:sz w:val="18"/>
                <w:szCs w:val="18"/>
                <w:lang w:eastAsia="ru-RU"/>
              </w:rPr>
              <w:t>6 458,341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6 938,527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мероприятий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Мероприятия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163</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173</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173</w:t>
            </w:r>
          </w:p>
        </w:tc>
      </w:tr>
      <w:tr w:rsidR="00962588" w:rsidRPr="00962588" w:rsidTr="00EB0D56">
        <w:trPr>
          <w:trHeight w:val="48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F85ACA"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F85ACA"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F85ACA"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F85ACA"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участников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r>
      <w:tr w:rsidR="00962588" w:rsidRPr="00962588" w:rsidTr="00EB0D56">
        <w:trPr>
          <w:trHeight w:val="48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F85ACA"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F85ACA"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F85ACA"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F85ACA"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поездок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Единица</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2.1.</w:t>
            </w:r>
          </w:p>
        </w:tc>
        <w:tc>
          <w:tcPr>
            <w:tcW w:w="708" w:type="dxa"/>
            <w:tcBorders>
              <w:top w:val="nil"/>
              <w:left w:val="nil"/>
              <w:bottom w:val="single" w:sz="4" w:space="0" w:color="auto"/>
              <w:right w:val="single" w:sz="4" w:space="0" w:color="auto"/>
            </w:tcBorders>
            <w:shd w:val="clear" w:color="000000" w:fill="FFFFFF"/>
            <w:vAlign w:val="center"/>
            <w:hideMark/>
          </w:tcPr>
          <w:p w:rsidR="00962588" w:rsidRDefault="00F85ACA" w:rsidP="00962588">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236</w:t>
            </w:r>
          </w:p>
          <w:p w:rsidR="00F85ACA" w:rsidRPr="00962588" w:rsidRDefault="00F85ACA" w:rsidP="00962588">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685,892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22 994,113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25 331,269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34 688,699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38 139,228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F85ACA" w:rsidRDefault="00C05CF0" w:rsidP="00962588">
            <w:pPr>
              <w:spacing w:after="0" w:line="240" w:lineRule="auto"/>
              <w:jc w:val="center"/>
              <w:rPr>
                <w:rFonts w:ascii="Times New Roman" w:eastAsia="Times New Roman" w:hAnsi="Times New Roman"/>
                <w:b/>
                <w:bCs/>
                <w:sz w:val="18"/>
                <w:szCs w:val="18"/>
                <w:lang w:eastAsia="ru-RU"/>
              </w:rPr>
            </w:pPr>
            <w:r w:rsidRPr="00F85ACA">
              <w:rPr>
                <w:rFonts w:ascii="Times New Roman" w:eastAsia="Times New Roman" w:hAnsi="Times New Roman"/>
                <w:b/>
                <w:bCs/>
                <w:sz w:val="18"/>
                <w:szCs w:val="18"/>
                <w:lang w:eastAsia="ru-RU"/>
              </w:rPr>
              <w:t>40</w:t>
            </w:r>
          </w:p>
          <w:p w:rsidR="00C05CF0" w:rsidRPr="00F85ACA" w:rsidRDefault="00C05CF0" w:rsidP="00962588">
            <w:pPr>
              <w:spacing w:after="0" w:line="240" w:lineRule="auto"/>
              <w:jc w:val="center"/>
              <w:rPr>
                <w:rFonts w:ascii="Times New Roman" w:eastAsia="Times New Roman" w:hAnsi="Times New Roman"/>
                <w:b/>
                <w:bCs/>
                <w:sz w:val="18"/>
                <w:szCs w:val="18"/>
                <w:lang w:eastAsia="ru-RU"/>
              </w:rPr>
            </w:pPr>
            <w:r w:rsidRPr="00F85ACA">
              <w:rPr>
                <w:rFonts w:ascii="Times New Roman" w:eastAsia="Times New Roman" w:hAnsi="Times New Roman"/>
                <w:b/>
                <w:bCs/>
                <w:sz w:val="18"/>
                <w:szCs w:val="18"/>
                <w:lang w:eastAsia="ru-RU"/>
              </w:rPr>
              <w:t>809,853</w:t>
            </w:r>
          </w:p>
        </w:tc>
        <w:tc>
          <w:tcPr>
            <w:tcW w:w="709" w:type="dxa"/>
            <w:tcBorders>
              <w:top w:val="nil"/>
              <w:left w:val="nil"/>
              <w:bottom w:val="single" w:sz="4" w:space="0" w:color="auto"/>
              <w:right w:val="single" w:sz="4" w:space="0" w:color="auto"/>
            </w:tcBorders>
            <w:shd w:val="clear" w:color="auto" w:fill="auto"/>
            <w:vAlign w:val="center"/>
            <w:hideMark/>
          </w:tcPr>
          <w:p w:rsidR="00962588" w:rsidRPr="00F85ACA" w:rsidRDefault="00962588" w:rsidP="00962588">
            <w:pPr>
              <w:spacing w:after="0" w:line="240" w:lineRule="auto"/>
              <w:jc w:val="center"/>
              <w:rPr>
                <w:rFonts w:ascii="Times New Roman" w:eastAsia="Times New Roman" w:hAnsi="Times New Roman"/>
                <w:b/>
                <w:bCs/>
                <w:sz w:val="18"/>
                <w:szCs w:val="18"/>
                <w:lang w:eastAsia="ru-RU"/>
              </w:rPr>
            </w:pPr>
            <w:r w:rsidRPr="00F85ACA">
              <w:rPr>
                <w:rFonts w:ascii="Times New Roman" w:eastAsia="Times New Roman" w:hAnsi="Times New Roman"/>
                <w:b/>
                <w:bCs/>
                <w:sz w:val="18"/>
                <w:szCs w:val="18"/>
                <w:lang w:eastAsia="ru-RU"/>
              </w:rPr>
              <w:t>37 148,150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37 574,580</w:t>
            </w:r>
          </w:p>
        </w:tc>
        <w:tc>
          <w:tcPr>
            <w:tcW w:w="7584" w:type="dxa"/>
            <w:gridSpan w:val="10"/>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2.2. Создание благоприятных условий для поддержки современных инициатив детей, подростков и молодёжи на территории Чайковского муниципального района</w:t>
            </w:r>
          </w:p>
        </w:tc>
      </w:tr>
      <w:tr w:rsidR="00962588" w:rsidRPr="00962588" w:rsidTr="00EB0D56">
        <w:trPr>
          <w:trHeight w:val="30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2.2. «Предоставление услуги для создания </w:t>
            </w:r>
            <w:r w:rsidRPr="00962588">
              <w:rPr>
                <w:rFonts w:ascii="Times New Roman" w:eastAsia="Times New Roman" w:hAnsi="Times New Roman"/>
                <w:sz w:val="18"/>
                <w:szCs w:val="18"/>
                <w:lang w:eastAsia="ru-RU"/>
              </w:rPr>
              <w:lastRenderedPageBreak/>
              <w:t>благоприятных условий для поддержки современных инициатив подростков и молодёжи на территории Чайковского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6 301,667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2 925,357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3 376,310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объединения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9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3 147,340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1 707,610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1 439,730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Доля приоритетной группы в общем количестве занимающихся в объединениях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07"/>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1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3 361,666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1 699,640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1 662,026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96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3 990,845</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2 375,560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1 615,285</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2.2.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16 801,518</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8 708,167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8 093,351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r>
      <w:tr w:rsidR="00962588" w:rsidRPr="00962588" w:rsidTr="00EB0D56">
        <w:trPr>
          <w:trHeight w:val="225"/>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2.3. Организация деятельности по повышению профессиональной компетенции специалистов  сферы молодёжной политики</w:t>
            </w:r>
          </w:p>
        </w:tc>
      </w:tr>
      <w:tr w:rsidR="00962588" w:rsidRPr="00962588" w:rsidTr="00EB0D56">
        <w:trPr>
          <w:trHeight w:val="225"/>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44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2.3. «Предоставление услуги на организацию деятельности по </w:t>
            </w:r>
            <w:proofErr w:type="spellStart"/>
            <w:r w:rsidRPr="00962588">
              <w:rPr>
                <w:rFonts w:ascii="Times New Roman" w:eastAsia="Times New Roman" w:hAnsi="Times New Roman"/>
                <w:sz w:val="18"/>
                <w:szCs w:val="18"/>
                <w:lang w:eastAsia="ru-RU"/>
              </w:rPr>
              <w:t>повышениюпрофессиональной</w:t>
            </w:r>
            <w:proofErr w:type="spellEnd"/>
            <w:r w:rsidRPr="00962588">
              <w:rPr>
                <w:rFonts w:ascii="Times New Roman" w:eastAsia="Times New Roman" w:hAnsi="Times New Roman"/>
                <w:sz w:val="18"/>
                <w:szCs w:val="18"/>
                <w:lang w:eastAsia="ru-RU"/>
              </w:rPr>
              <w:t xml:space="preserve"> компетенции специалистов  сферы молодёжной политики»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разработанных методических сборников, методических материалов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материалы</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 менее 3</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9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Доля разработанных программ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30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выступлений специалистов </w:t>
            </w:r>
            <w:r w:rsidRPr="00962588">
              <w:rPr>
                <w:rFonts w:ascii="Times New Roman" w:eastAsia="Times New Roman" w:hAnsi="Times New Roman"/>
                <w:sz w:val="18"/>
                <w:szCs w:val="18"/>
                <w:lang w:eastAsia="ru-RU"/>
              </w:rPr>
              <w:lastRenderedPageBreak/>
              <w:t>учреждений на  форумах, семинарах, конференциях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доклады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5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827,460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827,460</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lastRenderedPageBreak/>
              <w:t xml:space="preserve">Итого по задаче 2.3.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1 777,460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950,000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827,460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2.4. Организация деятельности по обеспечению молодёжного информационного пространства</w:t>
            </w:r>
          </w:p>
        </w:tc>
      </w:tr>
      <w:tr w:rsidR="00962588" w:rsidRPr="00962588" w:rsidTr="00EB0D56">
        <w:trPr>
          <w:trHeight w:val="840"/>
        </w:trPr>
        <w:tc>
          <w:tcPr>
            <w:tcW w:w="1149" w:type="dxa"/>
            <w:vMerge w:val="restart"/>
            <w:tcBorders>
              <w:top w:val="nil"/>
              <w:left w:val="single" w:sz="4" w:space="0" w:color="auto"/>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2.4. «Предоставление услуги на организацию деятельности по обеспечению молодёжного информационного пространства»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«МИРЦ»</w:t>
            </w:r>
          </w:p>
        </w:tc>
        <w:tc>
          <w:tcPr>
            <w:tcW w:w="851" w:type="dxa"/>
            <w:vMerge w:val="restart"/>
            <w:tcBorders>
              <w:top w:val="single" w:sz="4" w:space="0" w:color="auto"/>
              <w:left w:val="single" w:sz="4" w:space="0" w:color="auto"/>
              <w:bottom w:val="nil"/>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nil"/>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5 251,237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2 956,520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1 941,321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коммуникативных площадок (МСО, добровольцы, журналисты)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07"/>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07"/>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07"/>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440"/>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353,396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проведенных интерактивных и социологических опросов, </w:t>
            </w:r>
            <w:proofErr w:type="spellStart"/>
            <w:r w:rsidRPr="00962588">
              <w:rPr>
                <w:rFonts w:ascii="Times New Roman" w:eastAsia="Times New Roman" w:hAnsi="Times New Roman"/>
                <w:sz w:val="18"/>
                <w:szCs w:val="18"/>
                <w:lang w:eastAsia="ru-RU"/>
              </w:rPr>
              <w:t>анкетирований</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200"/>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структур, охваченных информационной деятельностью</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структуры</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xml:space="preserve">Итого по задаче 2.4.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5 251,237</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2 956,520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2 294,717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962588" w:rsidRPr="00962588" w:rsidTr="00EB0D56">
        <w:trPr>
          <w:trHeight w:val="199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182,600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182,600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Направления сопровождения деятельности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направления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2.5.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182,600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182,600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подпрограмме 2.</w:t>
            </w:r>
          </w:p>
        </w:tc>
        <w:tc>
          <w:tcPr>
            <w:tcW w:w="708" w:type="dxa"/>
            <w:tcBorders>
              <w:top w:val="nil"/>
              <w:left w:val="nil"/>
              <w:bottom w:val="single" w:sz="4" w:space="0" w:color="auto"/>
              <w:right w:val="single" w:sz="4" w:space="0" w:color="auto"/>
            </w:tcBorders>
            <w:shd w:val="clear" w:color="000000" w:fill="FFFFFF"/>
            <w:vAlign w:val="center"/>
            <w:hideMark/>
          </w:tcPr>
          <w:p w:rsidR="00962588" w:rsidRDefault="00DA2DD0" w:rsidP="00962588">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260</w:t>
            </w:r>
          </w:p>
          <w:p w:rsidR="00DA2DD0" w:rsidRPr="00962588" w:rsidRDefault="00DA2DD0" w:rsidP="00962588">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698,707</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35 608,800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36 729,397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34 688,699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38 139,228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DA2DD0" w:rsidRDefault="00C05CF0" w:rsidP="00962588">
            <w:pPr>
              <w:spacing w:after="0" w:line="240" w:lineRule="auto"/>
              <w:jc w:val="center"/>
              <w:rPr>
                <w:rFonts w:ascii="Times New Roman" w:eastAsia="Times New Roman" w:hAnsi="Times New Roman"/>
                <w:b/>
                <w:bCs/>
                <w:sz w:val="18"/>
                <w:szCs w:val="18"/>
                <w:lang w:eastAsia="ru-RU"/>
              </w:rPr>
            </w:pPr>
            <w:r w:rsidRPr="00DA2DD0">
              <w:rPr>
                <w:rFonts w:ascii="Times New Roman" w:eastAsia="Times New Roman" w:hAnsi="Times New Roman"/>
                <w:b/>
                <w:bCs/>
                <w:sz w:val="18"/>
                <w:szCs w:val="18"/>
                <w:lang w:eastAsia="ru-RU"/>
              </w:rPr>
              <w:t>40</w:t>
            </w:r>
          </w:p>
          <w:p w:rsidR="00C05CF0" w:rsidRPr="00962588" w:rsidRDefault="00C05CF0" w:rsidP="00962588">
            <w:pPr>
              <w:spacing w:after="0" w:line="240" w:lineRule="auto"/>
              <w:jc w:val="center"/>
              <w:rPr>
                <w:rFonts w:ascii="Times New Roman" w:eastAsia="Times New Roman" w:hAnsi="Times New Roman"/>
                <w:b/>
                <w:bCs/>
                <w:sz w:val="18"/>
                <w:szCs w:val="18"/>
                <w:lang w:eastAsia="ru-RU"/>
              </w:rPr>
            </w:pPr>
            <w:r w:rsidRPr="00DA2DD0">
              <w:rPr>
                <w:rFonts w:ascii="Times New Roman" w:eastAsia="Times New Roman" w:hAnsi="Times New Roman"/>
                <w:b/>
                <w:bCs/>
                <w:sz w:val="18"/>
                <w:szCs w:val="18"/>
                <w:lang w:eastAsia="ru-RU"/>
              </w:rPr>
              <w:t>809,853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37 148,150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37 574,580</w:t>
            </w:r>
          </w:p>
        </w:tc>
        <w:tc>
          <w:tcPr>
            <w:tcW w:w="7584" w:type="dxa"/>
            <w:gridSpan w:val="10"/>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3.1.  Оснащение оборудованием и инвентарем</w:t>
            </w: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3.1.1. Оснащение оборудованием и инвентарем</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197,000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197,000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Обновление материально-технической базы  в  муниципальных учреждениях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«МИРЦ»</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73,400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73,400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290,800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145,400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213,754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68,354</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145,400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1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4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7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3.1.2. Приобретение оборудования</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 (Средства Благотворительного фонда "Содействие - XXI век")</w:t>
            </w:r>
          </w:p>
        </w:tc>
        <w:tc>
          <w:tcPr>
            <w:tcW w:w="708"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4 200,000</w:t>
            </w:r>
          </w:p>
        </w:tc>
        <w:tc>
          <w:tcPr>
            <w:tcW w:w="708"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4 200,000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3.1.</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4 974,954</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270,400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4 268,354</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774,954</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270,400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68,354</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 (Средства Благотворительного фонда "Содействие - XXI век")</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4 200,000</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4 200,000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3.2.  Разработка проектно-сметной документации и строительство (реконструкция) имущественных комплексов муниципальных учреждений</w:t>
            </w:r>
          </w:p>
        </w:tc>
      </w:tr>
      <w:tr w:rsidR="00962588" w:rsidRPr="00962588" w:rsidTr="00EB0D56">
        <w:trPr>
          <w:trHeight w:val="10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3.2.1. Разработка проектно-сметной документации и строительство пандусов МБУ «Дворец молодежи»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1 511,936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100,174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1 411,762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Разработка ПСД</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Строительство пандусов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96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3.2.2.      Реконструкция крыши МБУ «Дворец молодежи»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987,967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987,967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Разработка ПСД, выполнение инженерных изысканий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Реконструкция крыши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lastRenderedPageBreak/>
              <w:t>Итого по задаче 3.2.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2 499,903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100,174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1 411,762</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987,967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05"/>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3.3. Проведение капитального и/или текущего ремонта</w:t>
            </w:r>
          </w:p>
        </w:tc>
      </w:tr>
      <w:tr w:rsidR="00962588" w:rsidRPr="00962588" w:rsidTr="00EB0D56">
        <w:trPr>
          <w:trHeight w:val="19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3.3.1.      Капитальный ремонт крыши МБУ «Дворец молодежи». Замена плоской кровли на скатную, устройство организованного стока</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Приведение кровли учреждения в нормативное состояние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3.3.2.      Капитальный ремонт хоккейной коробки при МБУ ММЦМ «Ровесник»</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420,400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420,400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Капитальный ремонт хоккейной коробки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3.3.3. Проведение капитального/текущего ремонта в муниципальных учреждениях сферы молодежной политики</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5159BF" w:rsidP="009625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14 806,265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12 045,925</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Капитальный/текущий ремонт 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145,400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908,130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1 706,810</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3.3.4. Приведение в </w:t>
            </w:r>
            <w:r w:rsidRPr="00962588">
              <w:rPr>
                <w:rFonts w:ascii="Times New Roman" w:eastAsia="Times New Roman" w:hAnsi="Times New Roman"/>
                <w:sz w:val="18"/>
                <w:szCs w:val="18"/>
                <w:lang w:eastAsia="ru-RU"/>
              </w:rPr>
              <w:lastRenderedPageBreak/>
              <w:t>нормативное состояние имущественных комплексов учреждений сферы молодежной политики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851" w:type="dxa"/>
            <w:vMerge w:val="restart"/>
            <w:tcBorders>
              <w:top w:val="nil"/>
              <w:left w:val="single" w:sz="4" w:space="0" w:color="auto"/>
              <w:bottom w:val="nil"/>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 </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nil"/>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40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7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3.3.4.1. Текущий ремонт МБУ «Дворец молодежи»</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F151F" w:rsidRPr="005159BF" w:rsidRDefault="00962588" w:rsidP="005F151F">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3</w:t>
            </w:r>
            <w:r w:rsidR="005F151F" w:rsidRPr="005159BF">
              <w:rPr>
                <w:rFonts w:ascii="Times New Roman" w:eastAsia="Times New Roman" w:hAnsi="Times New Roman"/>
                <w:sz w:val="18"/>
                <w:szCs w:val="18"/>
                <w:lang w:eastAsia="ru-RU"/>
              </w:rPr>
              <w:t> </w:t>
            </w:r>
          </w:p>
          <w:p w:rsidR="00962588" w:rsidRPr="005159BF" w:rsidRDefault="005F151F" w:rsidP="005F151F">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818,135</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5159BF" w:rsidRDefault="00962588"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5F151F"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3</w:t>
            </w:r>
          </w:p>
          <w:p w:rsidR="005F151F" w:rsidRPr="005159BF" w:rsidRDefault="005F151F"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818,135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Текущий ремонт 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645"/>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Краевой бюджет</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5F151F"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7</w:t>
            </w:r>
          </w:p>
          <w:p w:rsidR="005F151F" w:rsidRPr="005159BF" w:rsidRDefault="005F151F"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731,416</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5159BF" w:rsidRDefault="00962588"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5F151F" w:rsidRPr="005159BF" w:rsidRDefault="005F151F"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7</w:t>
            </w:r>
          </w:p>
          <w:p w:rsidR="00962588" w:rsidRPr="005159BF" w:rsidRDefault="005F151F" w:rsidP="00962588">
            <w:pPr>
              <w:spacing w:after="0" w:line="240" w:lineRule="auto"/>
              <w:jc w:val="center"/>
              <w:rPr>
                <w:rFonts w:ascii="Times New Roman" w:eastAsia="Times New Roman" w:hAnsi="Times New Roman"/>
                <w:sz w:val="18"/>
                <w:szCs w:val="18"/>
                <w:lang w:eastAsia="ru-RU"/>
              </w:rPr>
            </w:pPr>
            <w:r w:rsidRPr="005159BF">
              <w:rPr>
                <w:rFonts w:ascii="Times New Roman" w:eastAsia="Times New Roman" w:hAnsi="Times New Roman"/>
                <w:sz w:val="18"/>
                <w:szCs w:val="18"/>
                <w:lang w:eastAsia="ru-RU"/>
              </w:rPr>
              <w:t>731,416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515"/>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851" w:type="dxa"/>
            <w:tcBorders>
              <w:top w:val="single" w:sz="4" w:space="0" w:color="auto"/>
              <w:left w:val="nil"/>
              <w:bottom w:val="nil"/>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9 800,000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9 800,000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55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3.3.</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5F151F">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3</w:t>
            </w:r>
            <w:r w:rsidR="005F151F" w:rsidRPr="005159BF">
              <w:rPr>
                <w:rFonts w:ascii="Times New Roman" w:eastAsia="Times New Roman" w:hAnsi="Times New Roman"/>
                <w:b/>
                <w:bCs/>
                <w:sz w:val="18"/>
                <w:szCs w:val="18"/>
                <w:lang w:eastAsia="ru-RU"/>
              </w:rPr>
              <w:t>6</w:t>
            </w:r>
          </w:p>
          <w:p w:rsidR="005F151F" w:rsidRPr="005159BF" w:rsidRDefault="005F151F" w:rsidP="005F151F">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576,216</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420,400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13 099,455</w:t>
            </w:r>
          </w:p>
        </w:tc>
        <w:tc>
          <w:tcPr>
            <w:tcW w:w="708" w:type="dxa"/>
            <w:tcBorders>
              <w:top w:val="nil"/>
              <w:left w:val="nil"/>
              <w:bottom w:val="single" w:sz="4" w:space="0" w:color="auto"/>
              <w:right w:val="single" w:sz="4" w:space="0" w:color="auto"/>
            </w:tcBorders>
            <w:shd w:val="clear" w:color="auto" w:fill="auto"/>
            <w:vAlign w:val="center"/>
            <w:hideMark/>
          </w:tcPr>
          <w:p w:rsidR="005F151F" w:rsidRPr="005159BF" w:rsidRDefault="00962588" w:rsidP="005F151F">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23</w:t>
            </w:r>
          </w:p>
          <w:p w:rsidR="00962588" w:rsidRPr="005159BF" w:rsidRDefault="005F151F" w:rsidP="005F151F">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 056,361</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5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lastRenderedPageBreak/>
              <w:t>Районный бюджет</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5F151F">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1</w:t>
            </w:r>
            <w:r w:rsidR="005F151F" w:rsidRPr="005159BF">
              <w:rPr>
                <w:rFonts w:ascii="Times New Roman" w:eastAsia="Times New Roman" w:hAnsi="Times New Roman"/>
                <w:b/>
                <w:bCs/>
                <w:sz w:val="18"/>
                <w:szCs w:val="18"/>
                <w:lang w:eastAsia="ru-RU"/>
              </w:rPr>
              <w:t>9</w:t>
            </w:r>
          </w:p>
          <w:p w:rsidR="005F151F" w:rsidRPr="005159BF" w:rsidRDefault="005F151F" w:rsidP="005F151F">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044,800</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420,400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13 099,455</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EB7F8D"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5</w:t>
            </w:r>
          </w:p>
          <w:p w:rsidR="00EB7F8D" w:rsidRPr="005159BF" w:rsidRDefault="00EB7F8D"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524,945</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5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Краевой бюджет</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EB7F8D"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w:t>
            </w:r>
          </w:p>
          <w:p w:rsidR="00EB7F8D" w:rsidRPr="005159BF" w:rsidRDefault="00EB7F8D"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731,416</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EB7F8D"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w:t>
            </w:r>
          </w:p>
          <w:p w:rsidR="00EB7F8D" w:rsidRPr="005159BF" w:rsidRDefault="00EB7F8D"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731,416</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57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9 800,000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9 800,000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3.4. Приведение имущественных комплексов учреждений в нормативное состояние</w:t>
            </w:r>
          </w:p>
        </w:tc>
      </w:tr>
      <w:tr w:rsidR="00962588" w:rsidRPr="00962588" w:rsidTr="00EB0D56">
        <w:trPr>
          <w:trHeight w:val="6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3.4.1. Приведение имущественного комплекса учреждения в нормативное состояние в соответствии с требованиями действующего законодательства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671,123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671,123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Приведение учреждения в нормативное состояние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3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98,088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98,088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4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Федеральный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51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941,462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583,123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358,339</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задача 3.4.</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1 710,673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1 254,246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358,339</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98,088</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подпрограмме 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Всего:</w:t>
            </w:r>
          </w:p>
        </w:tc>
        <w:tc>
          <w:tcPr>
            <w:tcW w:w="708" w:type="dxa"/>
            <w:tcBorders>
              <w:top w:val="nil"/>
              <w:left w:val="nil"/>
              <w:bottom w:val="single" w:sz="4" w:space="0" w:color="auto"/>
              <w:right w:val="single" w:sz="4" w:space="0" w:color="auto"/>
            </w:tcBorders>
            <w:shd w:val="clear" w:color="000000" w:fill="FFFFFF"/>
            <w:vAlign w:val="center"/>
            <w:hideMark/>
          </w:tcPr>
          <w:p w:rsidR="0086675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45 </w:t>
            </w:r>
          </w:p>
          <w:p w:rsidR="0096258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761,746</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370,574</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1 977,562</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2 242,213</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13 457,794</w:t>
            </w:r>
          </w:p>
        </w:tc>
        <w:tc>
          <w:tcPr>
            <w:tcW w:w="708" w:type="dxa"/>
            <w:tcBorders>
              <w:top w:val="nil"/>
              <w:left w:val="nil"/>
              <w:bottom w:val="single" w:sz="4" w:space="0" w:color="auto"/>
              <w:right w:val="single" w:sz="4" w:space="0" w:color="auto"/>
            </w:tcBorders>
            <w:shd w:val="clear" w:color="000000" w:fill="FFFFFF"/>
            <w:vAlign w:val="center"/>
            <w:hideMark/>
          </w:tcPr>
          <w:p w:rsidR="00866758" w:rsidRPr="005159BF" w:rsidRDefault="00962588" w:rsidP="0086675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27</w:t>
            </w:r>
            <w:r w:rsidR="00866758" w:rsidRPr="005159BF">
              <w:rPr>
                <w:rFonts w:ascii="Times New Roman" w:eastAsia="Times New Roman" w:hAnsi="Times New Roman"/>
                <w:b/>
                <w:bCs/>
                <w:sz w:val="18"/>
                <w:szCs w:val="18"/>
                <w:lang w:eastAsia="ru-RU"/>
              </w:rPr>
              <w:t> </w:t>
            </w:r>
          </w:p>
          <w:p w:rsidR="00962588" w:rsidRPr="005159BF" w:rsidRDefault="00866758" w:rsidP="0086675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422,803</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78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xml:space="preserve">в </w:t>
            </w:r>
            <w:proofErr w:type="spellStart"/>
            <w:r w:rsidRPr="00962588">
              <w:rPr>
                <w:rFonts w:ascii="Times New Roman" w:eastAsia="Times New Roman" w:hAnsi="Times New Roman"/>
                <w:b/>
                <w:bCs/>
                <w:sz w:val="18"/>
                <w:szCs w:val="18"/>
                <w:lang w:eastAsia="ru-RU"/>
              </w:rPr>
              <w:t>т.ч</w:t>
            </w:r>
            <w:proofErr w:type="spellEnd"/>
            <w:r w:rsidRPr="00962588">
              <w:rPr>
                <w:rFonts w:ascii="Times New Roman" w:eastAsia="Times New Roman" w:hAnsi="Times New Roman"/>
                <w:b/>
                <w:bCs/>
                <w:sz w:val="18"/>
                <w:szCs w:val="18"/>
                <w:lang w:eastAsia="ru-RU"/>
              </w:rPr>
              <w:t>. 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24</w:t>
            </w:r>
          </w:p>
          <w:p w:rsidR="0086675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030,330</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370,574</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1 977,562</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2 242,213</w:t>
            </w:r>
          </w:p>
        </w:tc>
        <w:tc>
          <w:tcPr>
            <w:tcW w:w="709" w:type="dxa"/>
            <w:tcBorders>
              <w:top w:val="nil"/>
              <w:left w:val="nil"/>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13 457,794</w:t>
            </w:r>
          </w:p>
        </w:tc>
        <w:tc>
          <w:tcPr>
            <w:tcW w:w="708" w:type="dxa"/>
            <w:tcBorders>
              <w:top w:val="nil"/>
              <w:left w:val="nil"/>
              <w:bottom w:val="single" w:sz="4" w:space="0" w:color="auto"/>
              <w:right w:val="single" w:sz="4" w:space="0" w:color="auto"/>
            </w:tcBorders>
            <w:shd w:val="clear" w:color="auto" w:fill="auto"/>
            <w:vAlign w:val="center"/>
            <w:hideMark/>
          </w:tcPr>
          <w:p w:rsidR="0096258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5</w:t>
            </w:r>
          </w:p>
          <w:p w:rsidR="0086675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691,387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35"/>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proofErr w:type="spellStart"/>
            <w:r w:rsidRPr="00962588">
              <w:rPr>
                <w:rFonts w:ascii="Times New Roman" w:eastAsia="Times New Roman" w:hAnsi="Times New Roman"/>
                <w:b/>
                <w:bCs/>
                <w:sz w:val="18"/>
                <w:szCs w:val="18"/>
                <w:lang w:eastAsia="ru-RU"/>
              </w:rPr>
              <w:t>в.т.ч</w:t>
            </w:r>
            <w:proofErr w:type="spellEnd"/>
            <w:r w:rsidRPr="00962588">
              <w:rPr>
                <w:rFonts w:ascii="Times New Roman" w:eastAsia="Times New Roman" w:hAnsi="Times New Roman"/>
                <w:b/>
                <w:bCs/>
                <w:sz w:val="18"/>
                <w:szCs w:val="18"/>
                <w:lang w:eastAsia="ru-RU"/>
              </w:rPr>
              <w:t>. Краевой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w:t>
            </w:r>
          </w:p>
          <w:p w:rsidR="0086675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731,416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5159BF" w:rsidRDefault="0096258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0,000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w:t>
            </w:r>
          </w:p>
          <w:p w:rsidR="00866758" w:rsidRPr="005159BF" w:rsidRDefault="00866758" w:rsidP="00962588">
            <w:pPr>
              <w:spacing w:after="0" w:line="240" w:lineRule="auto"/>
              <w:jc w:val="center"/>
              <w:rPr>
                <w:rFonts w:ascii="Times New Roman" w:eastAsia="Times New Roman" w:hAnsi="Times New Roman"/>
                <w:b/>
                <w:bCs/>
                <w:sz w:val="18"/>
                <w:szCs w:val="18"/>
                <w:lang w:eastAsia="ru-RU"/>
              </w:rPr>
            </w:pPr>
            <w:r w:rsidRPr="005159BF">
              <w:rPr>
                <w:rFonts w:ascii="Times New Roman" w:eastAsia="Times New Roman" w:hAnsi="Times New Roman"/>
                <w:b/>
                <w:bCs/>
                <w:sz w:val="18"/>
                <w:szCs w:val="18"/>
                <w:lang w:eastAsia="ru-RU"/>
              </w:rPr>
              <w:t>731,416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8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71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xml:space="preserve">в </w:t>
            </w:r>
            <w:proofErr w:type="spellStart"/>
            <w:r w:rsidRPr="00962588">
              <w:rPr>
                <w:rFonts w:ascii="Times New Roman" w:eastAsia="Times New Roman" w:hAnsi="Times New Roman"/>
                <w:b/>
                <w:bCs/>
                <w:sz w:val="18"/>
                <w:szCs w:val="18"/>
                <w:lang w:eastAsia="ru-RU"/>
              </w:rPr>
              <w:t>т.ч</w:t>
            </w:r>
            <w:proofErr w:type="spellEnd"/>
            <w:r w:rsidRPr="00962588">
              <w:rPr>
                <w:rFonts w:ascii="Times New Roman" w:eastAsia="Times New Roman" w:hAnsi="Times New Roman"/>
                <w:b/>
                <w:bCs/>
                <w:sz w:val="18"/>
                <w:szCs w:val="18"/>
                <w:lang w:eastAsia="ru-RU"/>
              </w:rPr>
              <w:t>. 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14 000,000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14 000,000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Подпрограмма 4.«Обеспечение жильем молодых семей в Чайковском муниципальном районе на 2014-2015 годы»</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962588" w:rsidRPr="00962588" w:rsidTr="00EB0D56">
        <w:trPr>
          <w:trHeight w:val="243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4.1. выдача свидетельств о праве на получение социальной выплаты на приобретение (строительство) жилья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Комитет по управлению имуществом, Комитет </w:t>
            </w:r>
            <w:proofErr w:type="spellStart"/>
            <w:r w:rsidRPr="00962588">
              <w:rPr>
                <w:rFonts w:ascii="Times New Roman" w:eastAsia="Times New Roman" w:hAnsi="Times New Roman"/>
                <w:sz w:val="18"/>
                <w:szCs w:val="18"/>
                <w:lang w:eastAsia="ru-RU"/>
              </w:rPr>
              <w:t>МПФКиС</w:t>
            </w:r>
            <w:proofErr w:type="spellEnd"/>
            <w:r w:rsidRPr="00962588">
              <w:rPr>
                <w:rFonts w:ascii="Times New Roman" w:eastAsia="Times New Roman" w:hAnsi="Times New Roman"/>
                <w:sz w:val="18"/>
                <w:szCs w:val="18"/>
                <w:lang w:eastAsia="ru-RU"/>
              </w:rPr>
              <w:t>, администрация Чайковского муниципального района, Управление культуры и молодежной политики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1 192,631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698,295</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свидетельств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свидетельства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5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Краевой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6 147,964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2 599,818</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5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1 428,802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727,639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701,163</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555"/>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подпрограмме 4.</w:t>
            </w: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Федеральный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1 192,631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698,295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5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Краевой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6 147,964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2 599,818</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5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1 428,802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727,639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701,163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962588" w:rsidRPr="00962588" w:rsidTr="00EB0D56">
        <w:trPr>
          <w:trHeight w:val="240"/>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962588" w:rsidRPr="00962588" w:rsidTr="00EB0D56">
        <w:trPr>
          <w:trHeight w:val="300"/>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5.1. Обеспечение деятельности Комитета по молодёжной политике, физической культуре и спорту</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Комитет </w:t>
            </w:r>
            <w:proofErr w:type="spellStart"/>
            <w:r w:rsidRPr="00962588">
              <w:rPr>
                <w:rFonts w:ascii="Times New Roman" w:eastAsia="Times New Roman" w:hAnsi="Times New Roman"/>
                <w:sz w:val="18"/>
                <w:szCs w:val="18"/>
                <w:lang w:eastAsia="ru-RU"/>
              </w:rPr>
              <w:t>МПФКиС</w:t>
            </w:r>
            <w:proofErr w:type="spellEnd"/>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7 925,461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5 586,330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2 339,131</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Уровень достижения показателей от утвержденных в Программе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 менее 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 менее 90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Итого по задаче 5.1.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7 925,461</w:t>
            </w:r>
          </w:p>
        </w:tc>
        <w:tc>
          <w:tcPr>
            <w:tcW w:w="708" w:type="dxa"/>
            <w:vMerge w:val="restart"/>
            <w:tcBorders>
              <w:top w:val="nil"/>
              <w:left w:val="nil"/>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5 586,330</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2 339,131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nil"/>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nil"/>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584" w:type="dxa"/>
            <w:gridSpan w:val="10"/>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Цель:  Обеспечение деятельности МБУ «Централизованная бухгалтерия Комитета по молодёжной политике, физической культуре и спорту»</w:t>
            </w:r>
          </w:p>
        </w:tc>
      </w:tr>
      <w:tr w:rsidR="00962588" w:rsidRPr="00962588" w:rsidTr="00EB0D56">
        <w:trPr>
          <w:trHeight w:val="279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 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  </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«Централизованная бухгалтерия»</w:t>
            </w: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3 247,950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1 825,400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1 422,550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Отсутствие  нарушений по ведению бухгалтерского учета</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нарушения</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нет</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Итого по задаче 5.2.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3 247,950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1 825,400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1 422,550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lastRenderedPageBreak/>
              <w:t>Итого по подпрограмме 5.</w:t>
            </w:r>
          </w:p>
        </w:tc>
        <w:tc>
          <w:tcPr>
            <w:tcW w:w="708" w:type="dxa"/>
            <w:vMerge w:val="restart"/>
            <w:tcBorders>
              <w:top w:val="nil"/>
              <w:left w:val="nil"/>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11 173,411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7 411,730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3 761,681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nil"/>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Подпрограмма 6. "Патриотическое воспитание детей и молодёжи Чайковского муниципального района на 2017-2020 годы"</w:t>
            </w:r>
          </w:p>
        </w:tc>
      </w:tr>
      <w:tr w:rsidR="00962588" w:rsidRPr="00962588" w:rsidTr="00EB0D56">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Цель: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962588" w:rsidRPr="00962588" w:rsidTr="00EB0D56">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962588" w:rsidRPr="00962588" w:rsidTr="00EB0D56">
        <w:trPr>
          <w:trHeight w:val="585"/>
        </w:trPr>
        <w:tc>
          <w:tcPr>
            <w:tcW w:w="11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6.1. Проект «Я – гражданин» (мероприятия посвященные Дню десантника, Дню пограничника, Дню призывника, Дню вывода Советских войск из Афганистана, Дню Танкиста)</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57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57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75"/>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36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6.2. Курс «Молодой боец», Слет МСО</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9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6.3. Военно-спортивная игра «Большие маневры»</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Количественный охват молодёжи допризывного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63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6.4. Всероссийский турнир по греко-римской борьбе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6.5.  Цикл мероприятий "Победный </w:t>
            </w:r>
            <w:r w:rsidRPr="00962588">
              <w:rPr>
                <w:rFonts w:ascii="Times New Roman" w:eastAsia="Times New Roman" w:hAnsi="Times New Roman"/>
                <w:sz w:val="18"/>
                <w:szCs w:val="18"/>
                <w:lang w:eastAsia="ru-RU"/>
              </w:rPr>
              <w:lastRenderedPageBreak/>
              <w:t>май"</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МБУ «Дворец молоде</w:t>
            </w:r>
            <w:r w:rsidRPr="00962588">
              <w:rPr>
                <w:rFonts w:ascii="Times New Roman" w:eastAsia="Times New Roman" w:hAnsi="Times New Roman"/>
                <w:sz w:val="18"/>
                <w:szCs w:val="18"/>
                <w:lang w:eastAsia="ru-RU"/>
              </w:rPr>
              <w:lastRenderedPageBreak/>
              <w:t>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участников </w:t>
            </w:r>
            <w:r w:rsidRPr="00962588">
              <w:rPr>
                <w:rFonts w:ascii="Times New Roman" w:eastAsia="Times New Roman" w:hAnsi="Times New Roman"/>
                <w:sz w:val="18"/>
                <w:szCs w:val="18"/>
                <w:lang w:eastAsia="ru-RU"/>
              </w:rPr>
              <w:lastRenderedPageBreak/>
              <w:t>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6.6. Праздник весны и труда</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3700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Охват зрительской аудитории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6.7. Открытые </w:t>
            </w:r>
            <w:proofErr w:type="spellStart"/>
            <w:r w:rsidRPr="00962588">
              <w:rPr>
                <w:rFonts w:ascii="Times New Roman" w:eastAsia="Times New Roman" w:hAnsi="Times New Roman"/>
                <w:sz w:val="18"/>
                <w:szCs w:val="18"/>
                <w:lang w:eastAsia="ru-RU"/>
              </w:rPr>
              <w:t>паралимпийские</w:t>
            </w:r>
            <w:proofErr w:type="spellEnd"/>
            <w:r w:rsidRPr="00962588">
              <w:rPr>
                <w:rFonts w:ascii="Times New Roman" w:eastAsia="Times New Roman" w:hAnsi="Times New Roman"/>
                <w:sz w:val="18"/>
                <w:szCs w:val="18"/>
                <w:lang w:eastAsia="ru-RU"/>
              </w:rPr>
              <w:t xml:space="preserve"> игры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6.8. Проект "Чайковский вперед!"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поездок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6.9. Цикл мероприятий "Проектная школа"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мероприятий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участников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25"/>
        </w:trPr>
        <w:tc>
          <w:tcPr>
            <w:tcW w:w="2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330,700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330,700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225"/>
        </w:trPr>
        <w:tc>
          <w:tcPr>
            <w:tcW w:w="2851" w:type="dxa"/>
            <w:gridSpan w:val="3"/>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25"/>
        </w:trPr>
        <w:tc>
          <w:tcPr>
            <w:tcW w:w="2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подпрограмме 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330,700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330,700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225"/>
        </w:trPr>
        <w:tc>
          <w:tcPr>
            <w:tcW w:w="2851" w:type="dxa"/>
            <w:gridSpan w:val="3"/>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ПРОГРАММЕ ВСЕГО</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451E92" w:rsidRDefault="00962588" w:rsidP="00866758">
            <w:pPr>
              <w:spacing w:after="0" w:line="240" w:lineRule="auto"/>
              <w:jc w:val="center"/>
              <w:rPr>
                <w:rFonts w:ascii="Times New Roman" w:eastAsia="Times New Roman" w:hAnsi="Times New Roman"/>
                <w:b/>
                <w:bCs/>
                <w:sz w:val="18"/>
                <w:szCs w:val="18"/>
                <w:lang w:eastAsia="ru-RU"/>
              </w:rPr>
            </w:pPr>
            <w:r w:rsidRPr="00451E92">
              <w:rPr>
                <w:rFonts w:ascii="Times New Roman" w:eastAsia="Times New Roman" w:hAnsi="Times New Roman"/>
                <w:b/>
                <w:bCs/>
                <w:sz w:val="18"/>
                <w:szCs w:val="18"/>
                <w:lang w:eastAsia="ru-RU"/>
              </w:rPr>
              <w:t>33</w:t>
            </w:r>
            <w:r w:rsidR="00866758" w:rsidRPr="00451E92">
              <w:rPr>
                <w:rFonts w:ascii="Times New Roman" w:eastAsia="Times New Roman" w:hAnsi="Times New Roman"/>
                <w:b/>
                <w:bCs/>
                <w:sz w:val="18"/>
                <w:szCs w:val="18"/>
                <w:lang w:eastAsia="ru-RU"/>
              </w:rPr>
              <w:t>1</w:t>
            </w:r>
          </w:p>
          <w:p w:rsidR="00866758" w:rsidRPr="00451E92" w:rsidRDefault="00866758" w:rsidP="00866758">
            <w:pPr>
              <w:spacing w:after="0" w:line="240" w:lineRule="auto"/>
              <w:jc w:val="center"/>
              <w:rPr>
                <w:rFonts w:ascii="Times New Roman" w:eastAsia="Times New Roman" w:hAnsi="Times New Roman"/>
                <w:b/>
                <w:bCs/>
                <w:sz w:val="18"/>
                <w:szCs w:val="18"/>
                <w:lang w:eastAsia="ru-RU"/>
              </w:rPr>
            </w:pPr>
            <w:r w:rsidRPr="00451E92">
              <w:rPr>
                <w:rFonts w:ascii="Times New Roman" w:eastAsia="Times New Roman" w:hAnsi="Times New Roman"/>
                <w:b/>
                <w:bCs/>
                <w:sz w:val="18"/>
                <w:szCs w:val="18"/>
                <w:lang w:eastAsia="ru-RU"/>
              </w:rPr>
              <w:t>973,583</w:t>
            </w:r>
          </w:p>
        </w:tc>
        <w:tc>
          <w:tcPr>
            <w:tcW w:w="708"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b/>
                <w:bCs/>
                <w:sz w:val="18"/>
                <w:szCs w:val="18"/>
                <w:lang w:eastAsia="ru-RU"/>
              </w:rPr>
            </w:pPr>
            <w:r w:rsidRPr="00451E92">
              <w:rPr>
                <w:rFonts w:ascii="Times New Roman" w:eastAsia="Times New Roman" w:hAnsi="Times New Roman"/>
                <w:b/>
                <w:bCs/>
                <w:sz w:val="18"/>
                <w:szCs w:val="18"/>
                <w:lang w:eastAsia="ru-RU"/>
              </w:rPr>
              <w:t>49 024,825</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b/>
                <w:bCs/>
                <w:sz w:val="18"/>
                <w:szCs w:val="18"/>
                <w:lang w:eastAsia="ru-RU"/>
              </w:rPr>
            </w:pPr>
            <w:r w:rsidRPr="00451E92">
              <w:rPr>
                <w:rFonts w:ascii="Times New Roman" w:eastAsia="Times New Roman" w:hAnsi="Times New Roman"/>
                <w:b/>
                <w:bCs/>
                <w:sz w:val="18"/>
                <w:szCs w:val="18"/>
                <w:lang w:eastAsia="ru-RU"/>
              </w:rPr>
              <w:t>47 869,527</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b/>
                <w:bCs/>
                <w:sz w:val="18"/>
                <w:szCs w:val="18"/>
                <w:lang w:eastAsia="ru-RU"/>
              </w:rPr>
            </w:pPr>
            <w:r w:rsidRPr="00451E92">
              <w:rPr>
                <w:rFonts w:ascii="Times New Roman" w:eastAsia="Times New Roman" w:hAnsi="Times New Roman"/>
                <w:b/>
                <w:bCs/>
                <w:sz w:val="18"/>
                <w:szCs w:val="18"/>
                <w:lang w:eastAsia="ru-RU"/>
              </w:rPr>
              <w:t>38 125,463</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b/>
                <w:bCs/>
                <w:sz w:val="18"/>
                <w:szCs w:val="18"/>
                <w:lang w:eastAsia="ru-RU"/>
              </w:rPr>
            </w:pPr>
            <w:r w:rsidRPr="00451E92">
              <w:rPr>
                <w:rFonts w:ascii="Times New Roman" w:eastAsia="Times New Roman" w:hAnsi="Times New Roman"/>
                <w:b/>
                <w:bCs/>
                <w:sz w:val="18"/>
                <w:szCs w:val="18"/>
                <w:lang w:eastAsia="ru-RU"/>
              </w:rPr>
              <w:t>52 847,212</w:t>
            </w:r>
          </w:p>
        </w:tc>
        <w:tc>
          <w:tcPr>
            <w:tcW w:w="708" w:type="dxa"/>
            <w:tcBorders>
              <w:top w:val="nil"/>
              <w:left w:val="nil"/>
              <w:bottom w:val="single" w:sz="4" w:space="0" w:color="auto"/>
              <w:right w:val="single" w:sz="4" w:space="0" w:color="auto"/>
            </w:tcBorders>
            <w:shd w:val="clear" w:color="auto" w:fill="auto"/>
            <w:vAlign w:val="center"/>
            <w:hideMark/>
          </w:tcPr>
          <w:p w:rsidR="00962588" w:rsidRPr="00451E92" w:rsidRDefault="00866758" w:rsidP="00962588">
            <w:pPr>
              <w:spacing w:after="0" w:line="240" w:lineRule="auto"/>
              <w:jc w:val="center"/>
              <w:rPr>
                <w:rFonts w:ascii="Times New Roman" w:eastAsia="Times New Roman" w:hAnsi="Times New Roman"/>
                <w:b/>
                <w:bCs/>
                <w:sz w:val="18"/>
                <w:szCs w:val="18"/>
                <w:lang w:eastAsia="ru-RU"/>
              </w:rPr>
            </w:pPr>
            <w:r w:rsidRPr="00451E92">
              <w:rPr>
                <w:rFonts w:ascii="Times New Roman" w:eastAsia="Times New Roman" w:hAnsi="Times New Roman"/>
                <w:b/>
                <w:bCs/>
                <w:sz w:val="18"/>
                <w:szCs w:val="18"/>
                <w:lang w:eastAsia="ru-RU"/>
              </w:rPr>
              <w:t>68</w:t>
            </w:r>
          </w:p>
          <w:p w:rsidR="00866758" w:rsidRPr="00451E92" w:rsidRDefault="00866758" w:rsidP="00962588">
            <w:pPr>
              <w:spacing w:after="0" w:line="240" w:lineRule="auto"/>
              <w:jc w:val="center"/>
              <w:rPr>
                <w:rFonts w:ascii="Times New Roman" w:eastAsia="Times New Roman" w:hAnsi="Times New Roman"/>
                <w:b/>
                <w:bCs/>
                <w:sz w:val="18"/>
                <w:szCs w:val="18"/>
                <w:lang w:eastAsia="ru-RU"/>
              </w:rPr>
            </w:pPr>
            <w:r w:rsidRPr="00451E92">
              <w:rPr>
                <w:rFonts w:ascii="Times New Roman" w:eastAsia="Times New Roman" w:hAnsi="Times New Roman"/>
                <w:b/>
                <w:bCs/>
                <w:sz w:val="18"/>
                <w:szCs w:val="18"/>
                <w:lang w:eastAsia="ru-RU"/>
              </w:rPr>
              <w:t>519,446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37 580,340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38 006,770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xml:space="preserve">в </w:t>
            </w:r>
            <w:proofErr w:type="spellStart"/>
            <w:r w:rsidRPr="00962588">
              <w:rPr>
                <w:rFonts w:ascii="Times New Roman" w:eastAsia="Times New Roman" w:hAnsi="Times New Roman"/>
                <w:b/>
                <w:bCs/>
                <w:sz w:val="18"/>
                <w:szCs w:val="18"/>
                <w:lang w:eastAsia="ru-RU"/>
              </w:rPr>
              <w:t>т.ч</w:t>
            </w:r>
            <w:proofErr w:type="spellEnd"/>
            <w:r w:rsidRPr="00962588">
              <w:rPr>
                <w:rFonts w:ascii="Times New Roman" w:eastAsia="Times New Roman" w:hAnsi="Times New Roman"/>
                <w:b/>
                <w:bCs/>
                <w:sz w:val="18"/>
                <w:szCs w:val="18"/>
                <w:lang w:eastAsia="ru-RU"/>
              </w:rPr>
              <w:t>. 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1 192,631</w:t>
            </w:r>
          </w:p>
        </w:tc>
        <w:tc>
          <w:tcPr>
            <w:tcW w:w="708"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698,295</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Краевой бюджет</w:t>
            </w:r>
          </w:p>
        </w:tc>
        <w:tc>
          <w:tcPr>
            <w:tcW w:w="708" w:type="dxa"/>
            <w:tcBorders>
              <w:top w:val="nil"/>
              <w:left w:val="nil"/>
              <w:bottom w:val="single" w:sz="4" w:space="0" w:color="auto"/>
              <w:right w:val="single" w:sz="4" w:space="0" w:color="auto"/>
            </w:tcBorders>
            <w:shd w:val="clear" w:color="000000" w:fill="FFFFFF"/>
            <w:vAlign w:val="center"/>
            <w:hideMark/>
          </w:tcPr>
          <w:p w:rsidR="00866758" w:rsidRPr="00451E92" w:rsidRDefault="0086675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13</w:t>
            </w:r>
          </w:p>
          <w:p w:rsidR="00962588" w:rsidRPr="00451E92" w:rsidRDefault="0086675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879,380</w:t>
            </w:r>
          </w:p>
        </w:tc>
        <w:tc>
          <w:tcPr>
            <w:tcW w:w="708"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2 599,818</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451E92" w:rsidRDefault="0086675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7</w:t>
            </w:r>
          </w:p>
          <w:p w:rsidR="00866758" w:rsidRPr="00451E92" w:rsidRDefault="0086675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731,416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451E92" w:rsidRDefault="00962588" w:rsidP="0086675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30</w:t>
            </w:r>
            <w:r w:rsidR="00866758" w:rsidRPr="00451E92">
              <w:rPr>
                <w:rFonts w:ascii="Times New Roman" w:eastAsia="Times New Roman" w:hAnsi="Times New Roman"/>
                <w:sz w:val="18"/>
                <w:szCs w:val="18"/>
                <w:lang w:eastAsia="ru-RU"/>
              </w:rPr>
              <w:t>2</w:t>
            </w:r>
          </w:p>
          <w:p w:rsidR="00866758" w:rsidRPr="00451E92" w:rsidRDefault="00866758" w:rsidP="0086675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901,572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44 982,343</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44 571,414</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38 125,463</w:t>
            </w:r>
          </w:p>
        </w:tc>
        <w:tc>
          <w:tcPr>
            <w:tcW w:w="709" w:type="dxa"/>
            <w:tcBorders>
              <w:top w:val="nil"/>
              <w:left w:val="nil"/>
              <w:bottom w:val="single" w:sz="4" w:space="0" w:color="auto"/>
              <w:right w:val="single" w:sz="4" w:space="0" w:color="auto"/>
            </w:tcBorders>
            <w:shd w:val="clear" w:color="auto" w:fill="auto"/>
            <w:vAlign w:val="center"/>
            <w:hideMark/>
          </w:tcPr>
          <w:p w:rsidR="00962588" w:rsidRPr="00451E92" w:rsidRDefault="0096258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52 847,212</w:t>
            </w:r>
          </w:p>
        </w:tc>
        <w:tc>
          <w:tcPr>
            <w:tcW w:w="708" w:type="dxa"/>
            <w:tcBorders>
              <w:top w:val="nil"/>
              <w:left w:val="nil"/>
              <w:bottom w:val="single" w:sz="4" w:space="0" w:color="auto"/>
              <w:right w:val="single" w:sz="4" w:space="0" w:color="auto"/>
            </w:tcBorders>
            <w:shd w:val="clear" w:color="auto" w:fill="auto"/>
            <w:vAlign w:val="center"/>
            <w:hideMark/>
          </w:tcPr>
          <w:p w:rsidR="00962588" w:rsidRPr="00451E92" w:rsidRDefault="0086675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46</w:t>
            </w:r>
          </w:p>
          <w:p w:rsidR="00866758" w:rsidRPr="00451E92" w:rsidRDefault="00866758" w:rsidP="00962588">
            <w:pPr>
              <w:spacing w:after="0" w:line="240" w:lineRule="auto"/>
              <w:jc w:val="center"/>
              <w:rPr>
                <w:rFonts w:ascii="Times New Roman" w:eastAsia="Times New Roman" w:hAnsi="Times New Roman"/>
                <w:sz w:val="18"/>
                <w:szCs w:val="18"/>
                <w:lang w:eastAsia="ru-RU"/>
              </w:rPr>
            </w:pPr>
            <w:r w:rsidRPr="00451E92">
              <w:rPr>
                <w:rFonts w:ascii="Times New Roman" w:eastAsia="Times New Roman" w:hAnsi="Times New Roman"/>
                <w:sz w:val="18"/>
                <w:szCs w:val="18"/>
                <w:lang w:eastAsia="ru-RU"/>
              </w:rPr>
              <w:t>788,030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37 580,340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38 006,770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525"/>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14 000,000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14 000,000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bl>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705AB2">
          <w:pgSz w:w="16838" w:h="11906" w:orient="landscape"/>
          <w:pgMar w:top="426" w:right="395" w:bottom="566" w:left="851" w:header="720" w:footer="720" w:gutter="0"/>
          <w:cols w:space="720"/>
          <w:noEndnote/>
          <w:docGrid w:linePitch="299"/>
        </w:sectPr>
      </w:pPr>
    </w:p>
    <w:tbl>
      <w:tblPr>
        <w:tblW w:w="0" w:type="auto"/>
        <w:jc w:val="right"/>
        <w:tblLook w:val="00A0" w:firstRow="1" w:lastRow="0" w:firstColumn="1" w:lastColumn="0" w:noHBand="0" w:noVBand="0"/>
      </w:tblPr>
      <w:tblGrid>
        <w:gridCol w:w="4786"/>
        <w:gridCol w:w="5067"/>
      </w:tblGrid>
      <w:tr w:rsidR="007F0FA0" w:rsidRPr="00886DE1" w:rsidTr="00832092">
        <w:trPr>
          <w:jc w:val="right"/>
        </w:trPr>
        <w:tc>
          <w:tcPr>
            <w:tcW w:w="4786" w:type="dxa"/>
          </w:tcPr>
          <w:p w:rsidR="007F0FA0" w:rsidRPr="009B685D" w:rsidRDefault="007F0FA0" w:rsidP="00832092">
            <w:pPr>
              <w:spacing w:after="0" w:line="240" w:lineRule="auto"/>
              <w:jc w:val="right"/>
              <w:rPr>
                <w:rFonts w:ascii="Times New Roman" w:hAnsi="Times New Roman"/>
                <w:szCs w:val="28"/>
                <w:highlight w:val="yellow"/>
              </w:rPr>
            </w:pPr>
          </w:p>
        </w:tc>
        <w:tc>
          <w:tcPr>
            <w:tcW w:w="5067" w:type="dxa"/>
          </w:tcPr>
          <w:p w:rsidR="007F0FA0" w:rsidRPr="009B685D" w:rsidRDefault="007F0FA0" w:rsidP="00832092">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 xml:space="preserve">Приложение </w:t>
            </w:r>
            <w:r>
              <w:rPr>
                <w:rFonts w:ascii="Times New Roman" w:hAnsi="Times New Roman"/>
                <w:szCs w:val="28"/>
              </w:rPr>
              <w:t>5</w:t>
            </w:r>
          </w:p>
          <w:p w:rsidR="007F0FA0" w:rsidRPr="009B685D" w:rsidRDefault="007F0FA0" w:rsidP="00832092">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705AB2">
      <w:pPr>
        <w:tabs>
          <w:tab w:val="left" w:pos="1288"/>
        </w:tabs>
        <w:spacing w:after="0" w:line="240" w:lineRule="auto"/>
        <w:jc w:val="right"/>
        <w:rPr>
          <w:rFonts w:ascii="Times New Roman" w:hAnsi="Times New Roman"/>
          <w:b/>
          <w:szCs w:val="28"/>
        </w:rPr>
      </w:pP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Сводные финансовые затраты </w:t>
      </w: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p>
    <w:p w:rsidR="007F0FA0" w:rsidRPr="001B2481"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Утратило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Pr="00843F7F"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0" w:type="auto"/>
        <w:jc w:val="right"/>
        <w:tblLook w:val="00A0" w:firstRow="1" w:lastRow="0" w:firstColumn="1" w:lastColumn="0" w:noHBand="0" w:noVBand="0"/>
      </w:tblPr>
      <w:tblGrid>
        <w:gridCol w:w="4786"/>
        <w:gridCol w:w="5067"/>
      </w:tblGrid>
      <w:tr w:rsidR="007F0FA0" w:rsidRPr="00886DE1" w:rsidTr="008520BE">
        <w:trPr>
          <w:jc w:val="right"/>
        </w:trPr>
        <w:tc>
          <w:tcPr>
            <w:tcW w:w="4786" w:type="dxa"/>
          </w:tcPr>
          <w:p w:rsidR="007F0FA0" w:rsidRPr="009B685D" w:rsidRDefault="007F0FA0" w:rsidP="008520BE">
            <w:pPr>
              <w:spacing w:after="0" w:line="240" w:lineRule="auto"/>
              <w:jc w:val="right"/>
              <w:rPr>
                <w:rFonts w:ascii="Times New Roman" w:hAnsi="Times New Roman"/>
                <w:szCs w:val="28"/>
                <w:highlight w:val="yellow"/>
              </w:rPr>
            </w:pPr>
          </w:p>
        </w:tc>
        <w:tc>
          <w:tcPr>
            <w:tcW w:w="5067" w:type="dxa"/>
          </w:tcPr>
          <w:p w:rsidR="007F0FA0" w:rsidRPr="009B685D" w:rsidRDefault="007F0FA0" w:rsidP="009B685D">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Приложение 6</w:t>
            </w:r>
          </w:p>
          <w:p w:rsidR="007F0FA0" w:rsidRPr="009B685D" w:rsidRDefault="007F0FA0" w:rsidP="008520BE">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AD3273">
      <w:pPr>
        <w:tabs>
          <w:tab w:val="left" w:pos="1288"/>
        </w:tabs>
        <w:spacing w:after="0" w:line="240" w:lineRule="auto"/>
        <w:jc w:val="right"/>
        <w:rPr>
          <w:rFonts w:ascii="Times New Roman" w:hAnsi="Times New Roman"/>
          <w:b/>
          <w:szCs w:val="28"/>
        </w:rPr>
      </w:pPr>
    </w:p>
    <w:p w:rsidR="007F0FA0" w:rsidRPr="001B2481" w:rsidRDefault="007F0FA0"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Подпрограмма</w:t>
      </w:r>
      <w:r w:rsidR="006078F4">
        <w:rPr>
          <w:rFonts w:ascii="Times New Roman" w:hAnsi="Times New Roman"/>
          <w:b/>
          <w:sz w:val="28"/>
          <w:szCs w:val="28"/>
        </w:rPr>
        <w:t xml:space="preserve"> </w:t>
      </w:r>
      <w:r w:rsidR="00E81E56">
        <w:rPr>
          <w:rFonts w:ascii="Times New Roman" w:hAnsi="Times New Roman"/>
          <w:b/>
          <w:sz w:val="28"/>
          <w:szCs w:val="28"/>
        </w:rPr>
        <w:t>3</w:t>
      </w:r>
      <w:r w:rsidR="006078F4">
        <w:rPr>
          <w:rFonts w:ascii="Times New Roman" w:hAnsi="Times New Roman"/>
          <w:b/>
          <w:sz w:val="28"/>
          <w:szCs w:val="28"/>
        </w:rPr>
        <w:t>.</w:t>
      </w:r>
      <w:r>
        <w:rPr>
          <w:rFonts w:ascii="Times New Roman" w:hAnsi="Times New Roman"/>
          <w:b/>
          <w:sz w:val="28"/>
          <w:szCs w:val="28"/>
        </w:rPr>
        <w:t xml:space="preserve">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1B2481" w:rsidRDefault="007F0FA0"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7F0FA0"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7F0FA0" w:rsidRPr="001B2481"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6524"/>
      </w:tblGrid>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Соисполнители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Администрация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Участники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665895" w:rsidTr="00A70D35">
        <w:trPr>
          <w:trHeight w:val="1455"/>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Цели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Устранение предписаний надзорных органов.</w:t>
            </w:r>
          </w:p>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Обновление материально-технической базы учреждений.</w:t>
            </w:r>
          </w:p>
        </w:tc>
      </w:tr>
      <w:tr w:rsidR="007F0FA0" w:rsidRPr="00665895" w:rsidTr="00A70D35">
        <w:trPr>
          <w:trHeight w:val="1441"/>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Задачи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665895">
              <w:rPr>
                <w:rFonts w:ascii="Times New Roman" w:hAnsi="Times New Roman"/>
                <w:sz w:val="28"/>
                <w:szCs w:val="28"/>
                <w:lang w:eastAsia="ru-RU"/>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Поддержание имущественных комплексов муниципальных бюджетных учреждений в нормативном состоянии.</w:t>
            </w:r>
          </w:p>
          <w:p w:rsidR="007F0FA0" w:rsidRPr="00665895" w:rsidRDefault="007F0FA0" w:rsidP="00665895">
            <w:pPr>
              <w:tabs>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8B2D19" w:rsidRDefault="007F0FA0" w:rsidP="00665895">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B46C0">
              <w:rPr>
                <w:rFonts w:ascii="Times New Roman" w:hAnsi="Times New Roman"/>
                <w:sz w:val="28"/>
                <w:szCs w:val="28"/>
                <w:lang w:eastAsia="ru-RU"/>
              </w:rPr>
              <w:lastRenderedPageBreak/>
              <w:t xml:space="preserve">Объемы и источники финансирования подпрограммы   </w:t>
            </w:r>
          </w:p>
        </w:tc>
        <w:tc>
          <w:tcPr>
            <w:tcW w:w="6521" w:type="dxa"/>
            <w:tcBorders>
              <w:top w:val="single" w:sz="4" w:space="0" w:color="auto"/>
              <w:left w:val="single" w:sz="4" w:space="0" w:color="auto"/>
              <w:bottom w:val="single" w:sz="4"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2014 год – 370,574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2015 год – 1977,562</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50993" w:rsidRDefault="000E43E1" w:rsidP="000E43E1">
            <w:pPr>
              <w:spacing w:after="0"/>
              <w:rPr>
                <w:rFonts w:ascii="Times New Roman" w:hAnsi="Times New Roman"/>
                <w:sz w:val="28"/>
                <w:szCs w:val="28"/>
              </w:rPr>
            </w:pPr>
            <w:r w:rsidRPr="000E43E1">
              <w:rPr>
                <w:rFonts w:ascii="Times New Roman" w:hAnsi="Times New Roman"/>
                <w:sz w:val="28"/>
                <w:szCs w:val="28"/>
              </w:rPr>
              <w:t>2016 год – 2242,213</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0,00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 (средства ООО «Лукойл-Пермь»)</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2017</w:t>
            </w:r>
            <w:r w:rsidR="00550C8B">
              <w:rPr>
                <w:rFonts w:ascii="Times New Roman" w:hAnsi="Times New Roman"/>
                <w:sz w:val="28"/>
                <w:szCs w:val="28"/>
              </w:rPr>
              <w:t xml:space="preserve"> </w:t>
            </w:r>
            <w:r w:rsidRPr="000E43E1">
              <w:rPr>
                <w:rFonts w:ascii="Times New Roman" w:hAnsi="Times New Roman"/>
                <w:sz w:val="28"/>
                <w:szCs w:val="28"/>
              </w:rPr>
              <w:t>год –</w:t>
            </w:r>
            <w:r w:rsidR="00B23F47">
              <w:rPr>
                <w:rFonts w:ascii="Times New Roman" w:hAnsi="Times New Roman"/>
                <w:sz w:val="28"/>
                <w:szCs w:val="28"/>
              </w:rPr>
              <w:t>13457,794</w:t>
            </w:r>
            <w:r w:rsidRPr="000E43E1">
              <w:rPr>
                <w:rFonts w:ascii="Times New Roman" w:hAnsi="Times New Roman"/>
                <w:sz w:val="28"/>
                <w:szCs w:val="28"/>
              </w:rPr>
              <w:t xml:space="preserve">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451E92" w:rsidRDefault="00550C8B" w:rsidP="000E43E1">
            <w:pPr>
              <w:spacing w:after="0"/>
              <w:rPr>
                <w:rFonts w:ascii="Times New Roman" w:hAnsi="Times New Roman"/>
                <w:sz w:val="28"/>
                <w:szCs w:val="28"/>
              </w:rPr>
            </w:pPr>
            <w:r>
              <w:rPr>
                <w:rFonts w:ascii="Times New Roman" w:hAnsi="Times New Roman"/>
                <w:sz w:val="28"/>
                <w:szCs w:val="28"/>
              </w:rPr>
              <w:t>2018</w:t>
            </w:r>
            <w:r w:rsidR="000E43E1" w:rsidRPr="009204EA">
              <w:rPr>
                <w:rFonts w:ascii="Times New Roman" w:hAnsi="Times New Roman"/>
                <w:sz w:val="28"/>
                <w:szCs w:val="28"/>
              </w:rPr>
              <w:t xml:space="preserve"> </w:t>
            </w:r>
            <w:r w:rsidR="000E43E1" w:rsidRPr="003B3F0B">
              <w:rPr>
                <w:rFonts w:ascii="Times New Roman" w:hAnsi="Times New Roman"/>
                <w:sz w:val="28"/>
                <w:szCs w:val="28"/>
              </w:rPr>
              <w:t xml:space="preserve">год </w:t>
            </w:r>
            <w:r w:rsidR="000E43E1" w:rsidRPr="00451E92">
              <w:rPr>
                <w:rFonts w:ascii="Times New Roman" w:hAnsi="Times New Roman"/>
                <w:sz w:val="28"/>
                <w:szCs w:val="28"/>
              </w:rPr>
              <w:t xml:space="preserve">– </w:t>
            </w:r>
            <w:r w:rsidR="00696DA6" w:rsidRPr="00451E92">
              <w:rPr>
                <w:rFonts w:ascii="Times New Roman" w:hAnsi="Times New Roman"/>
                <w:sz w:val="28"/>
                <w:szCs w:val="28"/>
              </w:rPr>
              <w:t>2</w:t>
            </w:r>
            <w:r w:rsidRPr="00451E92">
              <w:rPr>
                <w:rFonts w:ascii="Times New Roman" w:hAnsi="Times New Roman"/>
                <w:sz w:val="28"/>
                <w:szCs w:val="28"/>
              </w:rPr>
              <w:t>7</w:t>
            </w:r>
            <w:r w:rsidR="008042B3" w:rsidRPr="00451E92">
              <w:rPr>
                <w:rFonts w:ascii="Times New Roman" w:hAnsi="Times New Roman"/>
                <w:sz w:val="28"/>
                <w:szCs w:val="28"/>
              </w:rPr>
              <w:t>422</w:t>
            </w:r>
            <w:r w:rsidR="00B23F47" w:rsidRPr="00451E92">
              <w:rPr>
                <w:rFonts w:ascii="Times New Roman" w:hAnsi="Times New Roman"/>
                <w:sz w:val="28"/>
                <w:szCs w:val="28"/>
              </w:rPr>
              <w:t>,</w:t>
            </w:r>
            <w:r w:rsidRPr="00451E92">
              <w:rPr>
                <w:rFonts w:ascii="Times New Roman" w:hAnsi="Times New Roman"/>
                <w:sz w:val="28"/>
                <w:szCs w:val="28"/>
              </w:rPr>
              <w:t>8</w:t>
            </w:r>
            <w:r w:rsidR="008042B3" w:rsidRPr="00451E92">
              <w:rPr>
                <w:rFonts w:ascii="Times New Roman" w:hAnsi="Times New Roman"/>
                <w:sz w:val="28"/>
                <w:szCs w:val="28"/>
              </w:rPr>
              <w:t>03</w:t>
            </w:r>
            <w:r w:rsidR="000E43E1" w:rsidRPr="00451E92">
              <w:rPr>
                <w:rFonts w:ascii="Times New Roman" w:hAnsi="Times New Roman"/>
                <w:sz w:val="28"/>
                <w:szCs w:val="28"/>
              </w:rPr>
              <w:t xml:space="preserve"> </w:t>
            </w:r>
            <w:r w:rsidR="001B7A33" w:rsidRPr="00451E92">
              <w:rPr>
                <w:rFonts w:ascii="Times New Roman" w:hAnsi="Times New Roman"/>
                <w:sz w:val="28"/>
                <w:szCs w:val="28"/>
              </w:rPr>
              <w:t xml:space="preserve"> </w:t>
            </w:r>
            <w:proofErr w:type="spellStart"/>
            <w:r w:rsidR="000E43E1" w:rsidRPr="00451E92">
              <w:rPr>
                <w:rFonts w:ascii="Times New Roman" w:hAnsi="Times New Roman"/>
                <w:sz w:val="28"/>
                <w:szCs w:val="28"/>
              </w:rPr>
              <w:t>тыс</w:t>
            </w:r>
            <w:proofErr w:type="gramStart"/>
            <w:r w:rsidR="000E43E1" w:rsidRPr="00451E92">
              <w:rPr>
                <w:rFonts w:ascii="Times New Roman" w:hAnsi="Times New Roman"/>
                <w:sz w:val="28"/>
                <w:szCs w:val="28"/>
              </w:rPr>
              <w:t>.р</w:t>
            </w:r>
            <w:proofErr w:type="gramEnd"/>
            <w:r w:rsidR="000E43E1" w:rsidRPr="00451E92">
              <w:rPr>
                <w:rFonts w:ascii="Times New Roman" w:hAnsi="Times New Roman"/>
                <w:sz w:val="28"/>
                <w:szCs w:val="28"/>
              </w:rPr>
              <w:t>уб.</w:t>
            </w:r>
            <w:r w:rsidR="00B23F47" w:rsidRPr="00451E92">
              <w:rPr>
                <w:rFonts w:ascii="Times New Roman" w:hAnsi="Times New Roman"/>
                <w:sz w:val="28"/>
                <w:szCs w:val="28"/>
              </w:rPr>
              <w:t>в</w:t>
            </w:r>
            <w:proofErr w:type="spellEnd"/>
            <w:r w:rsidR="00B23F47" w:rsidRPr="00451E92">
              <w:rPr>
                <w:rFonts w:ascii="Times New Roman" w:hAnsi="Times New Roman"/>
                <w:sz w:val="28"/>
                <w:szCs w:val="28"/>
              </w:rPr>
              <w:t xml:space="preserve"> </w:t>
            </w:r>
            <w:proofErr w:type="spellStart"/>
            <w:r w:rsidR="00B23F47" w:rsidRPr="00451E92">
              <w:rPr>
                <w:rFonts w:ascii="Times New Roman" w:hAnsi="Times New Roman"/>
                <w:sz w:val="28"/>
                <w:szCs w:val="28"/>
              </w:rPr>
              <w:t>т.ч</w:t>
            </w:r>
            <w:proofErr w:type="spellEnd"/>
            <w:r w:rsidR="00B23F47" w:rsidRPr="00451E92">
              <w:rPr>
                <w:rFonts w:ascii="Times New Roman" w:hAnsi="Times New Roman"/>
                <w:sz w:val="28"/>
                <w:szCs w:val="28"/>
              </w:rPr>
              <w:t>.:</w:t>
            </w:r>
          </w:p>
          <w:p w:rsidR="00696DA6" w:rsidRPr="00451E92" w:rsidRDefault="008042B3" w:rsidP="000E43E1">
            <w:pPr>
              <w:spacing w:after="0"/>
              <w:rPr>
                <w:rFonts w:ascii="Times New Roman" w:hAnsi="Times New Roman"/>
                <w:sz w:val="28"/>
                <w:szCs w:val="28"/>
              </w:rPr>
            </w:pPr>
            <w:r w:rsidRPr="00451E92">
              <w:rPr>
                <w:rFonts w:ascii="Times New Roman" w:hAnsi="Times New Roman"/>
                <w:sz w:val="28"/>
                <w:szCs w:val="28"/>
              </w:rPr>
              <w:t xml:space="preserve">5691,387 </w:t>
            </w:r>
            <w:r w:rsidR="002922B5" w:rsidRPr="00451E92">
              <w:rPr>
                <w:rFonts w:ascii="Times New Roman" w:hAnsi="Times New Roman"/>
                <w:sz w:val="28"/>
                <w:szCs w:val="28"/>
              </w:rPr>
              <w:t xml:space="preserve"> </w:t>
            </w:r>
            <w:proofErr w:type="spellStart"/>
            <w:r w:rsidR="002922B5" w:rsidRPr="00451E92">
              <w:rPr>
                <w:rFonts w:ascii="Times New Roman" w:hAnsi="Times New Roman"/>
                <w:sz w:val="28"/>
                <w:szCs w:val="28"/>
              </w:rPr>
              <w:t>тыс</w:t>
            </w:r>
            <w:proofErr w:type="gramStart"/>
            <w:r w:rsidR="002922B5" w:rsidRPr="00451E92">
              <w:rPr>
                <w:rFonts w:ascii="Times New Roman" w:hAnsi="Times New Roman"/>
                <w:sz w:val="28"/>
                <w:szCs w:val="28"/>
              </w:rPr>
              <w:t>.р</w:t>
            </w:r>
            <w:proofErr w:type="gramEnd"/>
            <w:r w:rsidR="002922B5" w:rsidRPr="00451E92">
              <w:rPr>
                <w:rFonts w:ascii="Times New Roman" w:hAnsi="Times New Roman"/>
                <w:sz w:val="28"/>
                <w:szCs w:val="28"/>
              </w:rPr>
              <w:t>уб</w:t>
            </w:r>
            <w:proofErr w:type="spellEnd"/>
            <w:r w:rsidR="002922B5" w:rsidRPr="00451E92">
              <w:rPr>
                <w:rFonts w:ascii="Times New Roman" w:hAnsi="Times New Roman"/>
                <w:sz w:val="28"/>
                <w:szCs w:val="28"/>
              </w:rPr>
              <w:t xml:space="preserve">. </w:t>
            </w:r>
            <w:r w:rsidR="00696DA6" w:rsidRPr="00451E92">
              <w:rPr>
                <w:rFonts w:ascii="Times New Roman" w:hAnsi="Times New Roman"/>
                <w:sz w:val="28"/>
                <w:szCs w:val="28"/>
              </w:rPr>
              <w:t>(</w:t>
            </w:r>
            <w:r w:rsidR="002922B5" w:rsidRPr="00451E92">
              <w:rPr>
                <w:rFonts w:ascii="Times New Roman" w:hAnsi="Times New Roman"/>
                <w:sz w:val="28"/>
                <w:szCs w:val="28"/>
              </w:rPr>
              <w:t xml:space="preserve">Районный </w:t>
            </w:r>
            <w:r w:rsidR="00696DA6" w:rsidRPr="00451E92">
              <w:rPr>
                <w:rFonts w:ascii="Times New Roman" w:hAnsi="Times New Roman"/>
                <w:sz w:val="28"/>
                <w:szCs w:val="28"/>
              </w:rPr>
              <w:t>бюджет)</w:t>
            </w:r>
          </w:p>
          <w:p w:rsidR="002922B5" w:rsidRPr="00451E92" w:rsidRDefault="002922B5" w:rsidP="000E43E1">
            <w:pPr>
              <w:spacing w:after="0"/>
              <w:rPr>
                <w:rFonts w:ascii="Times New Roman" w:hAnsi="Times New Roman"/>
                <w:sz w:val="28"/>
                <w:szCs w:val="28"/>
              </w:rPr>
            </w:pPr>
            <w:r w:rsidRPr="00451E92">
              <w:rPr>
                <w:rFonts w:ascii="Times New Roman" w:hAnsi="Times New Roman"/>
                <w:sz w:val="28"/>
                <w:szCs w:val="28"/>
              </w:rPr>
              <w:t xml:space="preserve">14000,000 </w:t>
            </w:r>
            <w:proofErr w:type="spellStart"/>
            <w:r w:rsidRPr="00451E92">
              <w:rPr>
                <w:rFonts w:ascii="Times New Roman" w:hAnsi="Times New Roman"/>
                <w:sz w:val="28"/>
                <w:szCs w:val="28"/>
              </w:rPr>
              <w:t>тыс.руб</w:t>
            </w:r>
            <w:proofErr w:type="spellEnd"/>
            <w:r w:rsidRPr="00451E92">
              <w:rPr>
                <w:rFonts w:ascii="Times New Roman" w:hAnsi="Times New Roman"/>
                <w:sz w:val="28"/>
                <w:szCs w:val="28"/>
              </w:rPr>
              <w:t>. (Районный бюджет</w:t>
            </w:r>
            <w:r w:rsidRPr="00451E92">
              <w:rPr>
                <w:rFonts w:ascii="Times New Roman" w:hAnsi="Times New Roman"/>
                <w:color w:val="000000"/>
                <w:sz w:val="24"/>
                <w:szCs w:val="24"/>
                <w:lang w:eastAsia="ru-RU"/>
              </w:rPr>
              <w:t xml:space="preserve"> (</w:t>
            </w:r>
            <w:r w:rsidRPr="00451E92">
              <w:rPr>
                <w:rFonts w:ascii="Times New Roman" w:hAnsi="Times New Roman"/>
                <w:sz w:val="28"/>
                <w:szCs w:val="28"/>
              </w:rPr>
              <w:t>Средства Благотворительного фонда "Содействие - XXI век"))</w:t>
            </w:r>
          </w:p>
          <w:p w:rsidR="00B23F47" w:rsidRDefault="008042B3" w:rsidP="00B23F47">
            <w:pPr>
              <w:spacing w:after="0"/>
              <w:rPr>
                <w:rFonts w:ascii="Times New Roman" w:hAnsi="Times New Roman"/>
                <w:sz w:val="28"/>
                <w:szCs w:val="28"/>
              </w:rPr>
            </w:pPr>
            <w:r w:rsidRPr="00451E92">
              <w:rPr>
                <w:rFonts w:ascii="Times New Roman" w:hAnsi="Times New Roman"/>
                <w:sz w:val="28"/>
                <w:szCs w:val="28"/>
              </w:rPr>
              <w:t>7731,416</w:t>
            </w:r>
            <w:r w:rsidR="00B23F47" w:rsidRPr="00451E92">
              <w:rPr>
                <w:rFonts w:ascii="Times New Roman" w:hAnsi="Times New Roman"/>
                <w:sz w:val="28"/>
                <w:szCs w:val="28"/>
              </w:rPr>
              <w:t xml:space="preserve">  </w:t>
            </w:r>
            <w:proofErr w:type="spellStart"/>
            <w:r w:rsidR="00B23F47" w:rsidRPr="00451E92">
              <w:rPr>
                <w:rFonts w:ascii="Times New Roman" w:hAnsi="Times New Roman"/>
                <w:sz w:val="28"/>
                <w:szCs w:val="28"/>
              </w:rPr>
              <w:t>тыс</w:t>
            </w:r>
            <w:proofErr w:type="gramStart"/>
            <w:r w:rsidR="00B23F47" w:rsidRPr="00451E92">
              <w:rPr>
                <w:rFonts w:ascii="Times New Roman" w:hAnsi="Times New Roman"/>
                <w:sz w:val="28"/>
                <w:szCs w:val="28"/>
              </w:rPr>
              <w:t>.</w:t>
            </w:r>
            <w:r w:rsidR="00B23F47" w:rsidRPr="000E43E1">
              <w:rPr>
                <w:rFonts w:ascii="Times New Roman" w:hAnsi="Times New Roman"/>
                <w:sz w:val="28"/>
                <w:szCs w:val="28"/>
              </w:rPr>
              <w:t>р</w:t>
            </w:r>
            <w:proofErr w:type="gramEnd"/>
            <w:r w:rsidR="00B23F47" w:rsidRPr="000E43E1">
              <w:rPr>
                <w:rFonts w:ascii="Times New Roman" w:hAnsi="Times New Roman"/>
                <w:sz w:val="28"/>
                <w:szCs w:val="28"/>
              </w:rPr>
              <w:t>уб</w:t>
            </w:r>
            <w:proofErr w:type="spellEnd"/>
            <w:r w:rsidR="00B23F47" w:rsidRPr="000E43E1">
              <w:rPr>
                <w:rFonts w:ascii="Times New Roman" w:hAnsi="Times New Roman"/>
                <w:sz w:val="28"/>
                <w:szCs w:val="28"/>
              </w:rPr>
              <w:t>.</w:t>
            </w:r>
            <w:r w:rsidR="002922B5">
              <w:rPr>
                <w:rFonts w:ascii="Times New Roman" w:hAnsi="Times New Roman"/>
                <w:sz w:val="28"/>
                <w:szCs w:val="28"/>
              </w:rPr>
              <w:t xml:space="preserve"> </w:t>
            </w:r>
            <w:r w:rsidR="00B23F47" w:rsidRPr="000E43E1">
              <w:rPr>
                <w:rFonts w:ascii="Times New Roman" w:hAnsi="Times New Roman"/>
                <w:sz w:val="28"/>
                <w:szCs w:val="28"/>
              </w:rPr>
              <w:t>(</w:t>
            </w:r>
            <w:r w:rsidR="002922B5">
              <w:rPr>
                <w:rFonts w:ascii="Times New Roman" w:hAnsi="Times New Roman"/>
                <w:sz w:val="28"/>
                <w:szCs w:val="28"/>
              </w:rPr>
              <w:t>К</w:t>
            </w:r>
            <w:r w:rsidR="00B23F47">
              <w:rPr>
                <w:rFonts w:ascii="Times New Roman" w:hAnsi="Times New Roman"/>
                <w:sz w:val="28"/>
                <w:szCs w:val="28"/>
              </w:rPr>
              <w:t>раево</w:t>
            </w:r>
            <w:r w:rsidR="002922B5">
              <w:rPr>
                <w:rFonts w:ascii="Times New Roman" w:hAnsi="Times New Roman"/>
                <w:sz w:val="28"/>
                <w:szCs w:val="28"/>
              </w:rPr>
              <w:t>й бюджет</w:t>
            </w:r>
            <w:r w:rsidR="00B23F47"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lastRenderedPageBreak/>
              <w:t>2019</w:t>
            </w:r>
            <w:r w:rsidR="00550C8B">
              <w:rPr>
                <w:rFonts w:ascii="Times New Roman" w:hAnsi="Times New Roman"/>
                <w:sz w:val="28"/>
                <w:szCs w:val="28"/>
              </w:rPr>
              <w:t xml:space="preserve"> </w:t>
            </w:r>
            <w:r w:rsidRPr="000E43E1">
              <w:rPr>
                <w:rFonts w:ascii="Times New Roman" w:hAnsi="Times New Roman"/>
                <w:sz w:val="28"/>
                <w:szCs w:val="28"/>
              </w:rPr>
              <w:t>год – 145,400</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7F0FA0" w:rsidRPr="003423EA" w:rsidRDefault="000E43E1" w:rsidP="000E43E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43E1">
              <w:rPr>
                <w:rFonts w:ascii="Times New Roman" w:hAnsi="Times New Roman"/>
                <w:sz w:val="28"/>
                <w:szCs w:val="28"/>
              </w:rPr>
              <w:t xml:space="preserve">2020 год – 145,400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lastRenderedPageBreak/>
              <w:t>Целевые показатели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1. Количество и % муниципальных учреждений, соответствующих требованиям надзорных органов, от общего количества учреждений: </w:t>
            </w:r>
          </w:p>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2014-2020 </w:t>
            </w:r>
            <w:proofErr w:type="spellStart"/>
            <w:r w:rsidRPr="00665895">
              <w:rPr>
                <w:rFonts w:ascii="Times New Roman" w:hAnsi="Times New Roman"/>
                <w:sz w:val="28"/>
                <w:szCs w:val="28"/>
                <w:lang w:eastAsia="ru-RU"/>
              </w:rPr>
              <w:t>г.г</w:t>
            </w:r>
            <w:proofErr w:type="spellEnd"/>
            <w:r w:rsidRPr="00665895">
              <w:rPr>
                <w:rFonts w:ascii="Times New Roman" w:hAnsi="Times New Roman"/>
                <w:sz w:val="28"/>
                <w:szCs w:val="28"/>
                <w:lang w:eastAsia="ru-RU"/>
              </w:rPr>
              <w:t xml:space="preserve">. - </w:t>
            </w:r>
            <w:r w:rsidR="00317119">
              <w:rPr>
                <w:rFonts w:ascii="Times New Roman" w:hAnsi="Times New Roman"/>
                <w:sz w:val="28"/>
                <w:szCs w:val="28"/>
                <w:lang w:eastAsia="ru-RU"/>
              </w:rPr>
              <w:t>4</w:t>
            </w:r>
            <w:r w:rsidRPr="00665895">
              <w:rPr>
                <w:rFonts w:ascii="Times New Roman" w:hAnsi="Times New Roman"/>
                <w:sz w:val="28"/>
                <w:szCs w:val="28"/>
                <w:lang w:eastAsia="ru-RU"/>
              </w:rPr>
              <w:t xml:space="preserve"> (100%).</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Обновление материально-технической базы  в  муниципальных учреждениях.</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документации на устройство пандусов здания Дворца молодежи по адресу ул. Ленина, 39а.</w:t>
            </w:r>
          </w:p>
          <w:p w:rsidR="007F0FA0" w:rsidRDefault="007F0FA0" w:rsidP="00903F27">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4. </w:t>
            </w: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665895" w:rsidRDefault="00317119" w:rsidP="00903F27">
            <w:pPr>
              <w:tabs>
                <w:tab w:val="left" w:pos="425"/>
                <w:tab w:val="left" w:pos="128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5. Текущий ремонт</w:t>
            </w:r>
            <w:r w:rsidRPr="00665895">
              <w:rPr>
                <w:rFonts w:ascii="Times New Roman" w:hAnsi="Times New Roman"/>
                <w:sz w:val="28"/>
                <w:szCs w:val="28"/>
                <w:lang w:eastAsia="ru-RU"/>
              </w:rPr>
              <w:t xml:space="preserve"> МБУ «Дворец молодежи»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Перечень основных мероприятий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Приведение в нормативное состояние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Проведение текущих</w:t>
            </w:r>
            <w:r w:rsidR="00E23873">
              <w:rPr>
                <w:rFonts w:ascii="Times New Roman" w:hAnsi="Times New Roman"/>
                <w:sz w:val="28"/>
                <w:szCs w:val="28"/>
                <w:lang w:eastAsia="ru-RU"/>
              </w:rPr>
              <w:t xml:space="preserve"> и</w:t>
            </w:r>
            <w:r w:rsidRPr="00665895">
              <w:rPr>
                <w:rFonts w:ascii="Times New Roman" w:hAnsi="Times New Roman"/>
                <w:sz w:val="28"/>
                <w:szCs w:val="28"/>
                <w:lang w:eastAsia="ru-RU"/>
              </w:rPr>
              <w:t xml:space="preserve"> капитальных ремонтов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и сметной документации (далее ПСД) (в том числе государственная экспертиза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Приобретение оборудования (в том числе малоценного и быстро изнашиваемого) и мебели.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Работы по благоустройству и ограждению территорий муниципальных бюджетных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8. Услуги технического надзора.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Устранение предписаний надзорных органов.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Обновление материально-технической базы учреждений.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Обеспечение безопасной и комфортной среды для воспитанников учреждений.</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lastRenderedPageBreak/>
              <w:t>Разработка проектно-сметной документации на устройство пандусов здания Дворца молодежи по адресу ул. Ленина, 39а.</w:t>
            </w:r>
          </w:p>
          <w:p w:rsidR="007F0FA0"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317119" w:rsidRDefault="00317119"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317119">
              <w:rPr>
                <w:rFonts w:ascii="Times New Roman" w:hAnsi="Times New Roman"/>
                <w:sz w:val="28"/>
                <w:szCs w:val="28"/>
              </w:rPr>
              <w:t>Текущий ремонт МБУ «Дворец молодежи».</w:t>
            </w:r>
          </w:p>
        </w:tc>
      </w:tr>
    </w:tbl>
    <w:p w:rsidR="007F0FA0" w:rsidRPr="00886DE1" w:rsidRDefault="007F0FA0" w:rsidP="00AD3273">
      <w:pPr>
        <w:pStyle w:val="1"/>
        <w:tabs>
          <w:tab w:val="left" w:pos="1288"/>
        </w:tabs>
        <w:spacing w:before="0" w:after="0"/>
        <w:rPr>
          <w:rFonts w:ascii="Times New Roman" w:hAnsi="Times New Roman"/>
        </w:rPr>
      </w:pPr>
    </w:p>
    <w:p w:rsidR="007F0FA0" w:rsidRPr="00F906BC" w:rsidRDefault="007F0FA0" w:rsidP="00175E95">
      <w:pPr>
        <w:pStyle w:val="1"/>
        <w:tabs>
          <w:tab w:val="left" w:pos="1288"/>
          <w:tab w:val="left" w:pos="1843"/>
        </w:tabs>
        <w:spacing w:before="0" w:after="0"/>
        <w:ind w:right="282" w:firstLine="567"/>
        <w:rPr>
          <w:rFonts w:ascii="Times New Roman" w:hAnsi="Times New Roman"/>
          <w:color w:val="auto"/>
          <w:sz w:val="28"/>
          <w:szCs w:val="28"/>
        </w:rPr>
      </w:pPr>
      <w:r w:rsidRPr="00886DE1">
        <w:rPr>
          <w:rFonts w:ascii="Times New Roman" w:hAnsi="Times New Roman"/>
        </w:rPr>
        <w:br w:type="page"/>
      </w:r>
      <w:r w:rsidRPr="00F906BC">
        <w:rPr>
          <w:rFonts w:ascii="Times New Roman" w:hAnsi="Times New Roman"/>
          <w:color w:val="auto"/>
          <w:sz w:val="28"/>
          <w:szCs w:val="28"/>
          <w:lang w:val="en-US"/>
        </w:rPr>
        <w:lastRenderedPageBreak/>
        <w:t>I</w:t>
      </w:r>
      <w:r w:rsidRPr="00F906BC">
        <w:rPr>
          <w:rFonts w:ascii="Times New Roman" w:hAnsi="Times New Roman"/>
          <w:color w:val="auto"/>
          <w:sz w:val="28"/>
          <w:szCs w:val="28"/>
        </w:rPr>
        <w:t>. Общая характеристика текущего состояния</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bookmarkStart w:id="4"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p>
    <w:bookmarkEnd w:id="4"/>
    <w:p w:rsidR="007F0FA0" w:rsidRPr="00F906BC" w:rsidRDefault="007F0FA0" w:rsidP="00A70D35">
      <w:pPr>
        <w:numPr>
          <w:ilvl w:val="0"/>
          <w:numId w:val="10"/>
        </w:numPr>
        <w:tabs>
          <w:tab w:val="left" w:pos="1134"/>
          <w:tab w:val="left" w:pos="1843"/>
        </w:tabs>
        <w:spacing w:after="0" w:line="240" w:lineRule="auto"/>
        <w:ind w:left="0"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7F0FA0" w:rsidRPr="00F906BC" w:rsidRDefault="007F0FA0" w:rsidP="00A70D35">
      <w:pPr>
        <w:numPr>
          <w:ilvl w:val="1"/>
          <w:numId w:val="10"/>
        </w:numPr>
        <w:tabs>
          <w:tab w:val="left" w:pos="1134"/>
          <w:tab w:val="left" w:pos="1843"/>
        </w:tabs>
        <w:spacing w:after="0" w:line="240" w:lineRule="auto"/>
        <w:ind w:left="0"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w:t>
      </w:r>
      <w:r w:rsidRPr="00F906BC">
        <w:rPr>
          <w:rFonts w:ascii="Times New Roman" w:hAnsi="Times New Roman"/>
          <w:sz w:val="28"/>
          <w:szCs w:val="28"/>
        </w:rPr>
        <w:lastRenderedPageBreak/>
        <w:t>реализации основных направлений государственной молодёжной политики в территории.</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xml:space="preserve">2.2. В Подпрограмму включаются муниципальные учреждения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 </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имеющие предписания надзорных органов;</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DF6889" w:rsidRDefault="007F0FA0" w:rsidP="00DF6889">
      <w:pPr>
        <w:tabs>
          <w:tab w:val="left" w:pos="1288"/>
          <w:tab w:val="left" w:pos="1843"/>
        </w:tabs>
        <w:spacing w:after="0" w:line="240" w:lineRule="auto"/>
        <w:ind w:firstLine="567"/>
        <w:jc w:val="both"/>
        <w:rPr>
          <w:rFonts w:ascii="Times New Roman" w:hAnsi="Times New Roman"/>
          <w:sz w:val="28"/>
          <w:szCs w:val="28"/>
        </w:rPr>
      </w:pPr>
      <w:r w:rsidRPr="00DF6889">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7F0FA0" w:rsidRPr="00F906BC" w:rsidRDefault="007F0FA0" w:rsidP="00DF6889">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7F0FA0" w:rsidRPr="00F906BC" w:rsidRDefault="007F0FA0" w:rsidP="00DF6889">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F906BC" w:rsidRDefault="007F0FA0" w:rsidP="00DF6889">
      <w:pPr>
        <w:pStyle w:val="a9"/>
        <w:tabs>
          <w:tab w:val="left" w:pos="1134"/>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2.4.5. Своевременное получение муниципальными бюджетными </w:t>
      </w:r>
      <w:r w:rsidRPr="00F906BC">
        <w:rPr>
          <w:rFonts w:ascii="Times New Roman" w:hAnsi="Times New Roman" w:cs="Times New Roman"/>
          <w:sz w:val="28"/>
          <w:szCs w:val="28"/>
        </w:rPr>
        <w:lastRenderedPageBreak/>
        <w:t>учреждениями положительного санитарно-эпидемиологического заключения и заключения государственного пожарного надзора.</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7F0FA0" w:rsidRPr="00F906BC" w:rsidRDefault="007F0FA0" w:rsidP="00DF6889">
      <w:pPr>
        <w:pStyle w:val="a5"/>
        <w:tabs>
          <w:tab w:val="left" w:pos="1288"/>
        </w:tabs>
        <w:ind w:left="0"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7F0FA0" w:rsidRPr="00F906BC" w:rsidRDefault="007F0FA0" w:rsidP="00DF6889">
      <w:pPr>
        <w:tabs>
          <w:tab w:val="left" w:pos="425"/>
          <w:tab w:val="left" w:pos="1288"/>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7F0FA0" w:rsidRPr="00F906BC" w:rsidRDefault="007F0FA0" w:rsidP="00DF6889">
      <w:pPr>
        <w:tabs>
          <w:tab w:val="left" w:pos="425"/>
          <w:tab w:val="left" w:pos="99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r w:rsidRPr="00F906BC">
        <w:rPr>
          <w:rFonts w:ascii="Times New Roman" w:hAnsi="Times New Roman"/>
          <w:color w:val="auto"/>
          <w:sz w:val="28"/>
          <w:szCs w:val="28"/>
          <w:lang w:val="en-US"/>
        </w:rPr>
        <w:t>III</w:t>
      </w:r>
      <w:r w:rsidRPr="00F906BC">
        <w:rPr>
          <w:rFonts w:ascii="Times New Roman" w:hAnsi="Times New Roman"/>
          <w:color w:val="auto"/>
          <w:sz w:val="28"/>
          <w:szCs w:val="28"/>
        </w:rPr>
        <w:t>. Система подпрограммных мероприятий</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7F0FA0" w:rsidRPr="00F906BC"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7F0FA0" w:rsidRPr="00843F7F" w:rsidRDefault="007F0FA0" w:rsidP="00451E92">
      <w:pPr>
        <w:tabs>
          <w:tab w:val="left" w:pos="1288"/>
        </w:tabs>
        <w:autoSpaceDE w:val="0"/>
        <w:autoSpaceDN w:val="0"/>
        <w:adjustRightInd w:val="0"/>
        <w:spacing w:after="0" w:line="240" w:lineRule="auto"/>
        <w:ind w:left="709" w:firstLine="567"/>
        <w:jc w:val="center"/>
        <w:rPr>
          <w:rFonts w:ascii="Times New Roman" w:hAnsi="Times New Roman"/>
          <w:b/>
          <w:color w:val="000000"/>
          <w:sz w:val="28"/>
          <w:szCs w:val="28"/>
        </w:rPr>
      </w:pPr>
      <w:r w:rsidRPr="00843F7F">
        <w:rPr>
          <w:rFonts w:ascii="Times New Roman" w:hAnsi="Times New Roman"/>
          <w:b/>
          <w:color w:val="000000"/>
          <w:sz w:val="28"/>
          <w:szCs w:val="28"/>
          <w:lang w:val="en-US"/>
        </w:rPr>
        <w:t>IV</w:t>
      </w:r>
      <w:r w:rsidRPr="00843F7F">
        <w:rPr>
          <w:rFonts w:ascii="Times New Roman" w:hAnsi="Times New Roman"/>
          <w:b/>
          <w:color w:val="000000"/>
          <w:sz w:val="28"/>
          <w:szCs w:val="28"/>
        </w:rPr>
        <w:t>. Правовое регулирование Подпрограммы</w:t>
      </w:r>
    </w:p>
    <w:p w:rsidR="007F0FA0" w:rsidRPr="00DF6889" w:rsidRDefault="007F0FA0" w:rsidP="00DF6889">
      <w:pPr>
        <w:tabs>
          <w:tab w:val="left" w:pos="1288"/>
        </w:tabs>
        <w:spacing w:after="0" w:line="240" w:lineRule="auto"/>
        <w:ind w:firstLine="709"/>
        <w:jc w:val="both"/>
        <w:rPr>
          <w:rFonts w:ascii="Times New Roman" w:hAnsi="Times New Roman"/>
          <w:bCs/>
          <w:sz w:val="28"/>
          <w:szCs w:val="28"/>
        </w:rPr>
      </w:pPr>
      <w:r w:rsidRPr="00DF6889">
        <w:rPr>
          <w:rFonts w:ascii="Times New Roman" w:hAnsi="Times New Roman"/>
          <w:sz w:val="28"/>
          <w:szCs w:val="28"/>
        </w:rPr>
        <w:t>Правовую основу Подпрограммы составляют:</w:t>
      </w:r>
      <w:r w:rsidRPr="00DF6889">
        <w:rPr>
          <w:rFonts w:ascii="Times New Roman" w:hAnsi="Times New Roman"/>
          <w:bCs/>
          <w:sz w:val="28"/>
          <w:szCs w:val="28"/>
        </w:rPr>
        <w:t xml:space="preserve">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1. Федеральный закон от 29 декабря 2012 г. № 273-ФЗ «Об образовании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2. Бюджетный кодекс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3. Федеральный закон от 06 октября 2003 г. № 131 – ФЗ «Об общих принципах организации местного самоуправления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4. </w:t>
      </w:r>
      <w:hyperlink r:id="rId25" w:history="1">
        <w:r w:rsidRPr="00DF6889">
          <w:rPr>
            <w:rFonts w:ascii="Times New Roman" w:hAnsi="Times New Roman"/>
            <w:bCs/>
            <w:sz w:val="28"/>
            <w:szCs w:val="28"/>
          </w:rPr>
          <w:t>Устав</w:t>
        </w:r>
      </w:hyperlink>
      <w:r w:rsidRPr="00DF6889">
        <w:rPr>
          <w:rFonts w:ascii="Times New Roman" w:hAnsi="Times New Roman"/>
          <w:sz w:val="28"/>
          <w:szCs w:val="28"/>
        </w:rPr>
        <w:t xml:space="preserve"> Чайковского муниципального района;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5.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lastRenderedPageBreak/>
        <w:t>6.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Чайковского муниципального района»;</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7. Программа социально-экономического развития Чайковского муниципального района в 2009-2011 годы и период до 2015 года, утвержденная решением Земского Собрания Чайковского муниципального района от 28 января 2009 г. № 507.</w:t>
      </w:r>
    </w:p>
    <w:p w:rsidR="007F0FA0" w:rsidRDefault="007F0FA0" w:rsidP="00DB23BA">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F6889">
        <w:rPr>
          <w:rFonts w:ascii="Times New Roman" w:hAnsi="Times New Roman"/>
          <w:sz w:val="28"/>
          <w:szCs w:val="28"/>
        </w:rPr>
        <w:t xml:space="preserve">8. </w:t>
      </w:r>
      <w:hyperlink r:id="rId26" w:tgtFrame="_blank" w:tooltip="Постановление Правительства Пермского края от 01.02.2008 № 10-п " w:history="1">
        <w:r w:rsidRPr="00DF6889">
          <w:rPr>
            <w:rFonts w:ascii="Times New Roman" w:hAnsi="Times New Roman"/>
            <w:sz w:val="28"/>
            <w:szCs w:val="28"/>
          </w:rPr>
          <w:t>Постановление Правительства Пермского края от 01 февраля 2008 г. № 10-п «Об утверждении Порядка реализации приоритетного регионального проекта «Приведение в нормативное состояние объектов социальной сферы.</w:t>
        </w:r>
      </w:hyperlink>
    </w:p>
    <w:p w:rsidR="007F0FA0" w:rsidRPr="00DF6889" w:rsidRDefault="007F0FA0" w:rsidP="00DF6889">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451E92">
      <w:pPr>
        <w:pStyle w:val="1"/>
        <w:numPr>
          <w:ilvl w:val="0"/>
          <w:numId w:val="11"/>
        </w:numPr>
        <w:tabs>
          <w:tab w:val="left" w:pos="1288"/>
        </w:tabs>
        <w:spacing w:before="0" w:after="0"/>
        <w:ind w:left="709" w:firstLine="567"/>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F906BC"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 xml:space="preserve">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w:t>
      </w:r>
      <w:r w:rsidRPr="00F906BC">
        <w:rPr>
          <w:rFonts w:ascii="Times New Roman" w:hAnsi="Times New Roman"/>
          <w:sz w:val="28"/>
          <w:szCs w:val="28"/>
        </w:rPr>
        <w:t xml:space="preserve"> </w:t>
      </w:r>
    </w:p>
    <w:p w:rsidR="007F0FA0" w:rsidRPr="00F906BC" w:rsidRDefault="007F0FA0" w:rsidP="000D6BC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4D4005" w:rsidRPr="00451E92" w:rsidRDefault="007F0FA0" w:rsidP="004D4005">
      <w:pPr>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632227">
        <w:rPr>
          <w:rFonts w:ascii="Times New Roman" w:hAnsi="Times New Roman"/>
          <w:sz w:val="28"/>
          <w:szCs w:val="28"/>
        </w:rPr>
        <w:t xml:space="preserve">Общий объем финансирования Подпрограммы составляет </w:t>
      </w:r>
      <w:r w:rsidR="008042B3" w:rsidRPr="00451E92">
        <w:rPr>
          <w:rFonts w:ascii="Times New Roman" w:hAnsi="Times New Roman"/>
          <w:sz w:val="28"/>
          <w:szCs w:val="28"/>
        </w:rPr>
        <w:t>45761</w:t>
      </w:r>
      <w:r w:rsidR="00B23F47" w:rsidRPr="00451E92">
        <w:rPr>
          <w:rFonts w:ascii="Times New Roman" w:hAnsi="Times New Roman"/>
          <w:sz w:val="28"/>
          <w:szCs w:val="28"/>
        </w:rPr>
        <w:t>,</w:t>
      </w:r>
      <w:r w:rsidR="008042B3" w:rsidRPr="00451E92">
        <w:rPr>
          <w:rFonts w:ascii="Times New Roman" w:hAnsi="Times New Roman"/>
          <w:sz w:val="28"/>
          <w:szCs w:val="28"/>
        </w:rPr>
        <w:t>746</w:t>
      </w:r>
      <w:r w:rsidR="004D4005" w:rsidRPr="00451E92">
        <w:rPr>
          <w:rFonts w:ascii="Times New Roman" w:hAnsi="Times New Roman"/>
          <w:sz w:val="28"/>
          <w:szCs w:val="28"/>
        </w:rPr>
        <w:t xml:space="preserve"> тыс. рублей, в том числе: </w:t>
      </w:r>
    </w:p>
    <w:p w:rsidR="004D4005" w:rsidRPr="00451E92" w:rsidRDefault="004D4005" w:rsidP="004D4005">
      <w:pPr>
        <w:spacing w:after="0"/>
        <w:ind w:firstLine="709"/>
        <w:jc w:val="both"/>
        <w:rPr>
          <w:rFonts w:ascii="Times New Roman" w:hAnsi="Times New Roman"/>
          <w:sz w:val="28"/>
          <w:szCs w:val="28"/>
        </w:rPr>
      </w:pPr>
      <w:r w:rsidRPr="00451E92">
        <w:rPr>
          <w:rFonts w:ascii="Times New Roman" w:hAnsi="Times New Roman"/>
          <w:sz w:val="28"/>
          <w:szCs w:val="28"/>
        </w:rPr>
        <w:t xml:space="preserve">средства районного бюджета </w:t>
      </w:r>
      <w:r w:rsidR="008042B3" w:rsidRPr="00451E92">
        <w:rPr>
          <w:rFonts w:ascii="Times New Roman" w:hAnsi="Times New Roman"/>
          <w:sz w:val="28"/>
          <w:szCs w:val="28"/>
        </w:rPr>
        <w:t>24030,330</w:t>
      </w:r>
      <w:r w:rsidRPr="00451E92">
        <w:rPr>
          <w:rFonts w:ascii="Times New Roman" w:hAnsi="Times New Roman"/>
          <w:sz w:val="28"/>
          <w:szCs w:val="28"/>
        </w:rPr>
        <w:t xml:space="preserve"> тыс. руб</w:t>
      </w:r>
      <w:r w:rsidR="00052EB1" w:rsidRPr="00451E92">
        <w:rPr>
          <w:rFonts w:ascii="Times New Roman" w:hAnsi="Times New Roman"/>
          <w:sz w:val="28"/>
          <w:szCs w:val="28"/>
        </w:rPr>
        <w:t>.</w:t>
      </w:r>
      <w:r w:rsidRPr="00451E92">
        <w:rPr>
          <w:rFonts w:ascii="Times New Roman" w:hAnsi="Times New Roman"/>
          <w:sz w:val="28"/>
          <w:szCs w:val="28"/>
        </w:rPr>
        <w:t>;</w:t>
      </w:r>
    </w:p>
    <w:p w:rsidR="002922B5" w:rsidRPr="00451E92" w:rsidRDefault="002922B5" w:rsidP="002922B5">
      <w:pPr>
        <w:spacing w:after="0"/>
        <w:ind w:firstLine="709"/>
        <w:jc w:val="both"/>
        <w:rPr>
          <w:rFonts w:ascii="Times New Roman" w:hAnsi="Times New Roman"/>
          <w:sz w:val="28"/>
          <w:szCs w:val="28"/>
        </w:rPr>
      </w:pPr>
      <w:r w:rsidRPr="00451E92">
        <w:rPr>
          <w:rFonts w:ascii="Times New Roman" w:hAnsi="Times New Roman"/>
          <w:sz w:val="28"/>
          <w:szCs w:val="28"/>
        </w:rPr>
        <w:t>средства районного бюджета (Средства Благотворительного фонда "Содействие - XXI век") – 14000,000 тыс. руб.</w:t>
      </w:r>
    </w:p>
    <w:p w:rsidR="004D4005" w:rsidRPr="00E5726B" w:rsidRDefault="004D4005" w:rsidP="004D4005">
      <w:pPr>
        <w:spacing w:after="0"/>
        <w:ind w:firstLine="709"/>
        <w:jc w:val="both"/>
        <w:rPr>
          <w:rFonts w:ascii="Times New Roman" w:hAnsi="Times New Roman"/>
          <w:sz w:val="28"/>
          <w:szCs w:val="28"/>
        </w:rPr>
      </w:pPr>
      <w:r w:rsidRPr="00451E92">
        <w:rPr>
          <w:rFonts w:ascii="Times New Roman" w:hAnsi="Times New Roman"/>
          <w:sz w:val="28"/>
          <w:szCs w:val="28"/>
        </w:rPr>
        <w:t xml:space="preserve">средства </w:t>
      </w:r>
      <w:r w:rsidR="00B23F47" w:rsidRPr="00451E92">
        <w:rPr>
          <w:rFonts w:ascii="Times New Roman" w:hAnsi="Times New Roman"/>
          <w:sz w:val="28"/>
          <w:szCs w:val="28"/>
        </w:rPr>
        <w:t>краевого</w:t>
      </w:r>
      <w:r w:rsidRPr="00451E92">
        <w:rPr>
          <w:rFonts w:ascii="Times New Roman" w:hAnsi="Times New Roman"/>
          <w:sz w:val="28"/>
          <w:szCs w:val="28"/>
        </w:rPr>
        <w:t xml:space="preserve"> бюджета – </w:t>
      </w:r>
      <w:r w:rsidR="008042B3" w:rsidRPr="00451E92">
        <w:rPr>
          <w:rFonts w:ascii="Times New Roman" w:hAnsi="Times New Roman"/>
          <w:sz w:val="28"/>
          <w:szCs w:val="28"/>
        </w:rPr>
        <w:t>7731,416</w:t>
      </w:r>
      <w:r w:rsidRPr="00451E92">
        <w:rPr>
          <w:rFonts w:ascii="Times New Roman" w:hAnsi="Times New Roman"/>
          <w:sz w:val="28"/>
          <w:szCs w:val="28"/>
        </w:rPr>
        <w:t xml:space="preserve"> тыс.</w:t>
      </w:r>
      <w:r w:rsidR="002922B5" w:rsidRPr="00451E92">
        <w:rPr>
          <w:rFonts w:ascii="Times New Roman" w:hAnsi="Times New Roman"/>
          <w:sz w:val="28"/>
          <w:szCs w:val="28"/>
        </w:rPr>
        <w:t xml:space="preserve"> </w:t>
      </w:r>
      <w:r w:rsidRPr="00451E92">
        <w:rPr>
          <w:rFonts w:ascii="Times New Roman" w:hAnsi="Times New Roman"/>
          <w:sz w:val="28"/>
          <w:szCs w:val="28"/>
        </w:rPr>
        <w:t>руб.;</w:t>
      </w:r>
    </w:p>
    <w:p w:rsidR="007F0FA0"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ООО «Лукойл-Пермь» - </w:t>
      </w:r>
      <w:r w:rsidR="006C2DA8">
        <w:rPr>
          <w:rFonts w:ascii="Times New Roman" w:hAnsi="Times New Roman"/>
          <w:sz w:val="28"/>
          <w:szCs w:val="28"/>
        </w:rPr>
        <w:t>0,000 тыс.</w:t>
      </w:r>
      <w:r w:rsidR="002922B5">
        <w:rPr>
          <w:rFonts w:ascii="Times New Roman" w:hAnsi="Times New Roman"/>
          <w:sz w:val="28"/>
          <w:szCs w:val="28"/>
        </w:rPr>
        <w:t xml:space="preserve"> </w:t>
      </w:r>
      <w:r w:rsidR="006C2DA8">
        <w:rPr>
          <w:rFonts w:ascii="Times New Roman" w:hAnsi="Times New Roman"/>
          <w:sz w:val="28"/>
          <w:szCs w:val="28"/>
        </w:rPr>
        <w:t>руб.;</w:t>
      </w:r>
    </w:p>
    <w:p w:rsidR="007F0FA0" w:rsidRPr="00291290" w:rsidRDefault="007F0FA0" w:rsidP="00632227">
      <w:pPr>
        <w:spacing w:after="0" w:line="240" w:lineRule="auto"/>
        <w:ind w:firstLine="708"/>
        <w:jc w:val="both"/>
        <w:rPr>
          <w:rFonts w:ascii="Times New Roman" w:hAnsi="Times New Roman"/>
          <w:sz w:val="28"/>
          <w:szCs w:val="28"/>
        </w:rPr>
      </w:pPr>
    </w:p>
    <w:p w:rsidR="007F0FA0" w:rsidRPr="00632227" w:rsidRDefault="002922B5" w:rsidP="008B46C0">
      <w:pPr>
        <w:tabs>
          <w:tab w:val="left" w:pos="1288"/>
        </w:tabs>
        <w:autoSpaceDE w:val="0"/>
        <w:autoSpaceDN w:val="0"/>
        <w:adjustRightInd w:val="0"/>
        <w:spacing w:after="0"/>
        <w:jc w:val="right"/>
        <w:rPr>
          <w:rFonts w:ascii="Times New Roman" w:hAnsi="Times New Roman"/>
          <w:sz w:val="28"/>
          <w:szCs w:val="28"/>
        </w:rPr>
      </w:pPr>
      <w:r>
        <w:rPr>
          <w:rFonts w:ascii="Times New Roman" w:hAnsi="Times New Roman"/>
          <w:sz w:val="28"/>
          <w:szCs w:val="28"/>
        </w:rPr>
        <w:t>(тыс. руб.</w:t>
      </w:r>
      <w:r w:rsidR="007F0FA0" w:rsidRPr="00632227">
        <w:rPr>
          <w:rFonts w:ascii="Times New Roman" w:hAnsi="Times New Roman"/>
          <w:sz w:val="28"/>
          <w:szCs w:val="28"/>
        </w:rPr>
        <w:t>)</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276"/>
        <w:gridCol w:w="850"/>
        <w:gridCol w:w="988"/>
        <w:gridCol w:w="851"/>
        <w:gridCol w:w="850"/>
        <w:gridCol w:w="709"/>
        <w:gridCol w:w="851"/>
        <w:gridCol w:w="850"/>
      </w:tblGrid>
      <w:tr w:rsidR="007F0FA0" w:rsidRPr="00E50A7B" w:rsidTr="00632227">
        <w:trPr>
          <w:trHeight w:val="809"/>
          <w:tblHeader/>
        </w:trPr>
        <w:tc>
          <w:tcPr>
            <w:tcW w:w="1843"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Наименование подпрограмм</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Источник финансирования</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Всего за период действия программы</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2014 год</w:t>
            </w:r>
          </w:p>
        </w:tc>
        <w:tc>
          <w:tcPr>
            <w:tcW w:w="988"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2015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2016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2017 год</w:t>
            </w:r>
          </w:p>
        </w:tc>
        <w:tc>
          <w:tcPr>
            <w:tcW w:w="709"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2018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2019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2020 год</w:t>
            </w:r>
          </w:p>
        </w:tc>
      </w:tr>
      <w:tr w:rsidR="005E60F6" w:rsidRPr="00E50A7B" w:rsidTr="00632227">
        <w:trPr>
          <w:trHeight w:val="1800"/>
        </w:trPr>
        <w:tc>
          <w:tcPr>
            <w:tcW w:w="1843" w:type="dxa"/>
            <w:vMerge w:val="restart"/>
            <w:vAlign w:val="center"/>
          </w:tcPr>
          <w:p w:rsidR="005E60F6" w:rsidRPr="00DF61C4" w:rsidRDefault="005E60F6" w:rsidP="00175E95">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Подпрограмма 3. «Приведение в нормативное состояние муниципальны</w:t>
            </w:r>
            <w:r w:rsidRPr="00DF61C4">
              <w:rPr>
                <w:rFonts w:ascii="Times New Roman" w:hAnsi="Times New Roman"/>
                <w:color w:val="000000"/>
                <w:sz w:val="24"/>
                <w:szCs w:val="24"/>
              </w:rPr>
              <w:lastRenderedPageBreak/>
              <w:t>х бюджетных учреждений сферы молодежной политики в муниципальном образовании «Чайковский муниципальный район»</w:t>
            </w:r>
          </w:p>
        </w:tc>
        <w:tc>
          <w:tcPr>
            <w:tcW w:w="1276" w:type="dxa"/>
            <w:vAlign w:val="center"/>
          </w:tcPr>
          <w:p w:rsidR="005E60F6" w:rsidRPr="00DF61C4" w:rsidRDefault="002922B5" w:rsidP="002922B5">
            <w:pPr>
              <w:tabs>
                <w:tab w:val="left" w:pos="1288"/>
              </w:tabs>
              <w:spacing w:after="0"/>
              <w:jc w:val="center"/>
              <w:rPr>
                <w:rFonts w:ascii="Times New Roman" w:hAnsi="Times New Roman"/>
                <w:color w:val="000000"/>
                <w:sz w:val="24"/>
                <w:szCs w:val="24"/>
              </w:rPr>
            </w:pPr>
            <w:r>
              <w:rPr>
                <w:rFonts w:ascii="Times New Roman" w:hAnsi="Times New Roman"/>
                <w:color w:val="000000"/>
                <w:sz w:val="24"/>
                <w:szCs w:val="24"/>
              </w:rPr>
              <w:lastRenderedPageBreak/>
              <w:t>Р</w:t>
            </w:r>
            <w:r w:rsidR="005E60F6" w:rsidRPr="00DF61C4">
              <w:rPr>
                <w:rFonts w:ascii="Times New Roman" w:hAnsi="Times New Roman"/>
                <w:color w:val="000000"/>
                <w:sz w:val="24"/>
                <w:szCs w:val="24"/>
              </w:rPr>
              <w:t>айонн</w:t>
            </w:r>
            <w:r>
              <w:rPr>
                <w:rFonts w:ascii="Times New Roman" w:hAnsi="Times New Roman"/>
                <w:color w:val="000000"/>
                <w:sz w:val="24"/>
                <w:szCs w:val="24"/>
              </w:rPr>
              <w:t>ый бюджет</w:t>
            </w:r>
          </w:p>
        </w:tc>
        <w:tc>
          <w:tcPr>
            <w:tcW w:w="1276"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8042B3"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24030,330</w:t>
            </w:r>
          </w:p>
        </w:tc>
        <w:tc>
          <w:tcPr>
            <w:tcW w:w="850"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370,574</w:t>
            </w:r>
          </w:p>
        </w:tc>
        <w:tc>
          <w:tcPr>
            <w:tcW w:w="988"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1977,562</w:t>
            </w:r>
          </w:p>
        </w:tc>
        <w:tc>
          <w:tcPr>
            <w:tcW w:w="851"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2242,213</w:t>
            </w:r>
          </w:p>
        </w:tc>
        <w:tc>
          <w:tcPr>
            <w:tcW w:w="850"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13457,794</w:t>
            </w:r>
          </w:p>
        </w:tc>
        <w:tc>
          <w:tcPr>
            <w:tcW w:w="709" w:type="dxa"/>
          </w:tcPr>
          <w:p w:rsidR="005E60F6" w:rsidRPr="00451E92" w:rsidRDefault="005E60F6" w:rsidP="00175E95">
            <w:pPr>
              <w:spacing w:after="0"/>
              <w:jc w:val="center"/>
              <w:rPr>
                <w:rFonts w:ascii="Times New Roman" w:hAnsi="Times New Roman"/>
                <w:sz w:val="24"/>
                <w:szCs w:val="24"/>
              </w:rPr>
            </w:pPr>
          </w:p>
          <w:p w:rsidR="005E60F6" w:rsidRPr="00451E92" w:rsidRDefault="005E60F6" w:rsidP="00175E95">
            <w:pPr>
              <w:spacing w:after="0"/>
              <w:jc w:val="center"/>
              <w:rPr>
                <w:rFonts w:ascii="Times New Roman" w:hAnsi="Times New Roman"/>
                <w:sz w:val="24"/>
                <w:szCs w:val="24"/>
              </w:rPr>
            </w:pPr>
          </w:p>
          <w:p w:rsidR="005E60F6" w:rsidRPr="00451E92" w:rsidRDefault="008042B3" w:rsidP="00175E95">
            <w:pPr>
              <w:spacing w:after="0"/>
              <w:jc w:val="center"/>
              <w:rPr>
                <w:rFonts w:ascii="Times New Roman" w:hAnsi="Times New Roman"/>
                <w:sz w:val="24"/>
                <w:szCs w:val="24"/>
              </w:rPr>
            </w:pPr>
            <w:r w:rsidRPr="00451E92">
              <w:rPr>
                <w:rFonts w:ascii="Times New Roman" w:hAnsi="Times New Roman"/>
                <w:sz w:val="24"/>
                <w:szCs w:val="24"/>
              </w:rPr>
              <w:t>5691,387</w:t>
            </w:r>
          </w:p>
        </w:tc>
        <w:tc>
          <w:tcPr>
            <w:tcW w:w="851" w:type="dxa"/>
          </w:tcPr>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tcPr>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2922B5" w:rsidRPr="00E50A7B" w:rsidTr="00962588">
        <w:trPr>
          <w:trHeight w:val="1800"/>
        </w:trPr>
        <w:tc>
          <w:tcPr>
            <w:tcW w:w="1843" w:type="dxa"/>
            <w:vMerge/>
            <w:vAlign w:val="center"/>
          </w:tcPr>
          <w:p w:rsidR="002922B5" w:rsidRPr="00DF61C4" w:rsidRDefault="002922B5" w:rsidP="00175E95">
            <w:pPr>
              <w:tabs>
                <w:tab w:val="left" w:pos="1288"/>
              </w:tabs>
              <w:spacing w:after="0"/>
              <w:jc w:val="center"/>
              <w:rPr>
                <w:rFonts w:ascii="Times New Roman" w:hAnsi="Times New Roman"/>
                <w:color w:val="000000"/>
                <w:sz w:val="24"/>
                <w:szCs w:val="24"/>
              </w:rPr>
            </w:pPr>
          </w:p>
        </w:tc>
        <w:tc>
          <w:tcPr>
            <w:tcW w:w="1276" w:type="dxa"/>
            <w:vAlign w:val="center"/>
          </w:tcPr>
          <w:p w:rsidR="002922B5" w:rsidRDefault="002922B5" w:rsidP="002922B5">
            <w:pPr>
              <w:tabs>
                <w:tab w:val="left" w:pos="1288"/>
              </w:tabs>
              <w:spacing w:after="0"/>
              <w:jc w:val="center"/>
              <w:rPr>
                <w:rFonts w:ascii="Times New Roman" w:hAnsi="Times New Roman"/>
                <w:color w:val="000000"/>
                <w:sz w:val="24"/>
                <w:szCs w:val="24"/>
              </w:rPr>
            </w:pPr>
            <w:r w:rsidRPr="002922B5">
              <w:rPr>
                <w:rFonts w:ascii="Times New Roman" w:hAnsi="Times New Roman"/>
                <w:color w:val="000000"/>
                <w:sz w:val="24"/>
                <w:szCs w:val="24"/>
              </w:rPr>
              <w:t>Районный бюджет (Средства Благотворительного фонда "Содействие - XXI век")</w:t>
            </w:r>
          </w:p>
        </w:tc>
        <w:tc>
          <w:tcPr>
            <w:tcW w:w="1276" w:type="dxa"/>
            <w:vAlign w:val="center"/>
          </w:tcPr>
          <w:p w:rsidR="002922B5" w:rsidRDefault="002922B5" w:rsidP="009625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988"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1"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709" w:type="dxa"/>
            <w:vAlign w:val="center"/>
          </w:tcPr>
          <w:p w:rsidR="002922B5" w:rsidRPr="00E5726B" w:rsidRDefault="002922B5" w:rsidP="00962588">
            <w:pPr>
              <w:tabs>
                <w:tab w:val="left" w:pos="1288"/>
              </w:tabs>
              <w:spacing w:after="0" w:line="240" w:lineRule="auto"/>
              <w:jc w:val="center"/>
              <w:rPr>
                <w:rFonts w:ascii="Times New Roman" w:hAnsi="Times New Roman"/>
                <w:sz w:val="24"/>
                <w:szCs w:val="24"/>
              </w:rPr>
            </w:pPr>
            <w:r>
              <w:rPr>
                <w:rFonts w:ascii="Times New Roman" w:hAnsi="Times New Roman"/>
                <w:sz w:val="24"/>
                <w:szCs w:val="24"/>
              </w:rPr>
              <w:t>14000,000</w:t>
            </w:r>
          </w:p>
        </w:tc>
        <w:tc>
          <w:tcPr>
            <w:tcW w:w="851"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2922B5" w:rsidRPr="00E50A7B" w:rsidTr="00CC7BF9">
        <w:trPr>
          <w:trHeight w:val="1068"/>
        </w:trPr>
        <w:tc>
          <w:tcPr>
            <w:tcW w:w="1843" w:type="dxa"/>
            <w:vMerge/>
            <w:vAlign w:val="center"/>
          </w:tcPr>
          <w:p w:rsidR="002922B5" w:rsidRPr="00DF61C4" w:rsidRDefault="002922B5" w:rsidP="00175E95">
            <w:pPr>
              <w:spacing w:after="0"/>
              <w:jc w:val="center"/>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tcPr>
          <w:p w:rsidR="002922B5" w:rsidRPr="00E5726B" w:rsidRDefault="002922B5" w:rsidP="00175E95">
            <w:pPr>
              <w:spacing w:after="0" w:line="240" w:lineRule="auto"/>
              <w:jc w:val="center"/>
              <w:rPr>
                <w:rFonts w:ascii="Times New Roman" w:hAnsi="Times New Roman"/>
                <w:sz w:val="24"/>
                <w:szCs w:val="24"/>
                <w:lang w:eastAsia="ru-RU"/>
              </w:rPr>
            </w:pPr>
            <w:r w:rsidRPr="00E5726B">
              <w:rPr>
                <w:rFonts w:ascii="Times New Roman" w:hAnsi="Times New Roman"/>
                <w:sz w:val="24"/>
                <w:szCs w:val="24"/>
              </w:rPr>
              <w:t>0,000</w:t>
            </w:r>
          </w:p>
        </w:tc>
        <w:tc>
          <w:tcPr>
            <w:tcW w:w="851"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922B5" w:rsidRPr="00E50A7B" w:rsidTr="00962588">
        <w:trPr>
          <w:trHeight w:val="970"/>
        </w:trPr>
        <w:tc>
          <w:tcPr>
            <w:tcW w:w="1843" w:type="dxa"/>
            <w:vMerge/>
            <w:vAlign w:val="center"/>
          </w:tcPr>
          <w:p w:rsidR="002922B5" w:rsidRPr="00DF61C4" w:rsidRDefault="002922B5" w:rsidP="00175E95">
            <w:pPr>
              <w:spacing w:after="0"/>
              <w:jc w:val="center"/>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vAlign w:val="center"/>
          </w:tcPr>
          <w:p w:rsidR="002922B5" w:rsidRPr="00451E92" w:rsidRDefault="008042B3"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7731,416</w:t>
            </w:r>
          </w:p>
        </w:tc>
        <w:tc>
          <w:tcPr>
            <w:tcW w:w="850" w:type="dxa"/>
            <w:vAlign w:val="center"/>
          </w:tcPr>
          <w:p w:rsidR="002922B5" w:rsidRPr="00451E92" w:rsidRDefault="002922B5" w:rsidP="00175E95">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988" w:type="dxa"/>
            <w:vAlign w:val="center"/>
          </w:tcPr>
          <w:p w:rsidR="002922B5" w:rsidRPr="00451E92" w:rsidRDefault="002922B5" w:rsidP="00175E95">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1" w:type="dxa"/>
            <w:vAlign w:val="center"/>
          </w:tcPr>
          <w:p w:rsidR="002922B5" w:rsidRPr="00451E92" w:rsidRDefault="002922B5" w:rsidP="00175E95">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0" w:type="dxa"/>
            <w:vAlign w:val="center"/>
          </w:tcPr>
          <w:p w:rsidR="002922B5" w:rsidRPr="00451E92" w:rsidRDefault="002922B5" w:rsidP="00175E95">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709" w:type="dxa"/>
            <w:vAlign w:val="center"/>
          </w:tcPr>
          <w:p w:rsidR="002922B5" w:rsidRPr="00451E92" w:rsidRDefault="008042B3" w:rsidP="00175E95">
            <w:pPr>
              <w:tabs>
                <w:tab w:val="left" w:pos="1288"/>
              </w:tabs>
              <w:spacing w:after="0" w:line="240" w:lineRule="auto"/>
              <w:jc w:val="center"/>
              <w:rPr>
                <w:rFonts w:ascii="Times New Roman" w:hAnsi="Times New Roman"/>
                <w:sz w:val="24"/>
                <w:szCs w:val="24"/>
                <w:lang w:eastAsia="ru-RU"/>
              </w:rPr>
            </w:pPr>
            <w:r w:rsidRPr="00451E92">
              <w:rPr>
                <w:rFonts w:ascii="Times New Roman" w:hAnsi="Times New Roman"/>
                <w:sz w:val="24"/>
                <w:szCs w:val="24"/>
              </w:rPr>
              <w:t>7731,416</w:t>
            </w:r>
          </w:p>
        </w:tc>
        <w:tc>
          <w:tcPr>
            <w:tcW w:w="851"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900BE2" w:rsidRPr="00E50A7B" w:rsidTr="00632227">
        <w:trPr>
          <w:trHeight w:val="1755"/>
        </w:trPr>
        <w:tc>
          <w:tcPr>
            <w:tcW w:w="1843" w:type="dxa"/>
            <w:vMerge w:val="restart"/>
            <w:vAlign w:val="center"/>
          </w:tcPr>
          <w:p w:rsidR="00900BE2" w:rsidRPr="00DF61C4" w:rsidRDefault="00900BE2" w:rsidP="00175E95">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 xml:space="preserve">Итого </w:t>
            </w:r>
            <w:r w:rsidRPr="002922B5">
              <w:rPr>
                <w:rFonts w:ascii="Times New Roman" w:hAnsi="Times New Roman"/>
                <w:color w:val="000000"/>
                <w:sz w:val="24"/>
                <w:szCs w:val="24"/>
              </w:rPr>
              <w:t>по</w:t>
            </w:r>
            <w:r w:rsidRPr="00DF61C4">
              <w:rPr>
                <w:rFonts w:ascii="Times New Roman" w:hAnsi="Times New Roman"/>
                <w:color w:val="000000"/>
                <w:sz w:val="24"/>
                <w:szCs w:val="24"/>
              </w:rPr>
              <w:t xml:space="preserve"> Подпрограмме</w:t>
            </w:r>
          </w:p>
        </w:tc>
        <w:tc>
          <w:tcPr>
            <w:tcW w:w="1276" w:type="dxa"/>
            <w:vAlign w:val="center"/>
          </w:tcPr>
          <w:p w:rsidR="00900BE2" w:rsidRPr="00DF61C4" w:rsidRDefault="00900BE2" w:rsidP="00175E95">
            <w:pPr>
              <w:tabs>
                <w:tab w:val="left" w:pos="1288"/>
              </w:tabs>
              <w:spacing w:after="0"/>
              <w:jc w:val="center"/>
              <w:rPr>
                <w:rFonts w:ascii="Times New Roman" w:hAnsi="Times New Roman"/>
                <w:color w:val="000000"/>
                <w:sz w:val="24"/>
                <w:szCs w:val="24"/>
              </w:rPr>
            </w:pPr>
            <w:r>
              <w:rPr>
                <w:rFonts w:ascii="Times New Roman" w:hAnsi="Times New Roman"/>
                <w:color w:val="000000"/>
                <w:sz w:val="24"/>
                <w:szCs w:val="24"/>
              </w:rPr>
              <w:t>С</w:t>
            </w:r>
            <w:r w:rsidRPr="00DF61C4">
              <w:rPr>
                <w:rFonts w:ascii="Times New Roman" w:hAnsi="Times New Roman"/>
                <w:color w:val="000000"/>
                <w:sz w:val="24"/>
                <w:szCs w:val="24"/>
              </w:rPr>
              <w:t>редства районного бюджета</w:t>
            </w:r>
          </w:p>
        </w:tc>
        <w:tc>
          <w:tcPr>
            <w:tcW w:w="1276"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24030,330</w:t>
            </w:r>
          </w:p>
        </w:tc>
        <w:tc>
          <w:tcPr>
            <w:tcW w:w="850"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370,574</w:t>
            </w:r>
          </w:p>
        </w:tc>
        <w:tc>
          <w:tcPr>
            <w:tcW w:w="988"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1977,562</w:t>
            </w:r>
          </w:p>
        </w:tc>
        <w:tc>
          <w:tcPr>
            <w:tcW w:w="851"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2242,213</w:t>
            </w:r>
          </w:p>
        </w:tc>
        <w:tc>
          <w:tcPr>
            <w:tcW w:w="850"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13457,794</w:t>
            </w:r>
          </w:p>
        </w:tc>
        <w:tc>
          <w:tcPr>
            <w:tcW w:w="709" w:type="dxa"/>
            <w:noWrap/>
          </w:tcPr>
          <w:p w:rsidR="00900BE2" w:rsidRPr="00451E92" w:rsidRDefault="00900BE2" w:rsidP="005541AB">
            <w:pPr>
              <w:spacing w:after="0"/>
              <w:jc w:val="center"/>
              <w:rPr>
                <w:rFonts w:ascii="Times New Roman" w:hAnsi="Times New Roman"/>
                <w:sz w:val="24"/>
                <w:szCs w:val="24"/>
              </w:rPr>
            </w:pPr>
          </w:p>
          <w:p w:rsidR="00900BE2" w:rsidRPr="00451E92" w:rsidRDefault="00900BE2" w:rsidP="005541AB">
            <w:pPr>
              <w:spacing w:after="0"/>
              <w:jc w:val="center"/>
              <w:rPr>
                <w:rFonts w:ascii="Times New Roman" w:hAnsi="Times New Roman"/>
                <w:sz w:val="24"/>
                <w:szCs w:val="24"/>
              </w:rPr>
            </w:pPr>
          </w:p>
          <w:p w:rsidR="00900BE2" w:rsidRPr="00451E92" w:rsidRDefault="00900BE2" w:rsidP="005541AB">
            <w:pPr>
              <w:spacing w:after="0"/>
              <w:jc w:val="center"/>
              <w:rPr>
                <w:rFonts w:ascii="Times New Roman" w:hAnsi="Times New Roman"/>
                <w:sz w:val="24"/>
                <w:szCs w:val="24"/>
              </w:rPr>
            </w:pPr>
            <w:r w:rsidRPr="00451E92">
              <w:rPr>
                <w:rFonts w:ascii="Times New Roman" w:hAnsi="Times New Roman"/>
                <w:sz w:val="24"/>
                <w:szCs w:val="24"/>
              </w:rPr>
              <w:t>5691,387</w:t>
            </w:r>
          </w:p>
        </w:tc>
        <w:tc>
          <w:tcPr>
            <w:tcW w:w="851" w:type="dxa"/>
            <w:noWrap/>
          </w:tcPr>
          <w:p w:rsidR="00900BE2" w:rsidRPr="00DF61C4" w:rsidRDefault="00900BE2" w:rsidP="00175E95">
            <w:pPr>
              <w:spacing w:after="0"/>
              <w:jc w:val="center"/>
              <w:rPr>
                <w:rFonts w:ascii="Times New Roman" w:hAnsi="Times New Roman"/>
                <w:color w:val="000000"/>
                <w:sz w:val="24"/>
                <w:szCs w:val="24"/>
              </w:rPr>
            </w:pPr>
          </w:p>
          <w:p w:rsidR="00900BE2" w:rsidRPr="00DF61C4" w:rsidRDefault="00900BE2" w:rsidP="00175E95">
            <w:pPr>
              <w:spacing w:after="0"/>
              <w:jc w:val="center"/>
              <w:rPr>
                <w:rFonts w:ascii="Times New Roman" w:hAnsi="Times New Roman"/>
                <w:color w:val="000000"/>
                <w:sz w:val="24"/>
                <w:szCs w:val="24"/>
              </w:rPr>
            </w:pPr>
          </w:p>
          <w:p w:rsidR="00900BE2" w:rsidRPr="00DF61C4" w:rsidRDefault="00900BE2"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noWrap/>
          </w:tcPr>
          <w:p w:rsidR="00900BE2" w:rsidRPr="00DF61C4" w:rsidRDefault="00900BE2" w:rsidP="00175E95">
            <w:pPr>
              <w:spacing w:after="0"/>
              <w:jc w:val="center"/>
              <w:rPr>
                <w:rFonts w:ascii="Times New Roman" w:hAnsi="Times New Roman"/>
                <w:color w:val="000000"/>
                <w:sz w:val="24"/>
                <w:szCs w:val="24"/>
              </w:rPr>
            </w:pPr>
          </w:p>
          <w:p w:rsidR="00900BE2" w:rsidRPr="00DF61C4" w:rsidRDefault="00900BE2" w:rsidP="00175E95">
            <w:pPr>
              <w:spacing w:after="0"/>
              <w:jc w:val="center"/>
              <w:rPr>
                <w:rFonts w:ascii="Times New Roman" w:hAnsi="Times New Roman"/>
                <w:color w:val="000000"/>
                <w:sz w:val="24"/>
                <w:szCs w:val="24"/>
              </w:rPr>
            </w:pPr>
          </w:p>
          <w:p w:rsidR="00900BE2" w:rsidRPr="00DF61C4" w:rsidRDefault="00900BE2"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2922B5" w:rsidRPr="00E50A7B" w:rsidTr="00962588">
        <w:trPr>
          <w:trHeight w:val="1755"/>
        </w:trPr>
        <w:tc>
          <w:tcPr>
            <w:tcW w:w="1843" w:type="dxa"/>
            <w:vMerge/>
            <w:vAlign w:val="center"/>
          </w:tcPr>
          <w:p w:rsidR="002922B5" w:rsidRPr="00DF61C4" w:rsidRDefault="002922B5" w:rsidP="00175E95">
            <w:pPr>
              <w:tabs>
                <w:tab w:val="left" w:pos="1288"/>
              </w:tabs>
              <w:spacing w:after="0"/>
              <w:jc w:val="center"/>
              <w:rPr>
                <w:rFonts w:ascii="Times New Roman" w:hAnsi="Times New Roman"/>
                <w:color w:val="000000"/>
                <w:sz w:val="24"/>
                <w:szCs w:val="24"/>
              </w:rPr>
            </w:pPr>
          </w:p>
        </w:tc>
        <w:tc>
          <w:tcPr>
            <w:tcW w:w="1276" w:type="dxa"/>
            <w:vAlign w:val="center"/>
          </w:tcPr>
          <w:p w:rsidR="002922B5" w:rsidRDefault="002922B5" w:rsidP="00962588">
            <w:pPr>
              <w:tabs>
                <w:tab w:val="left" w:pos="1288"/>
              </w:tabs>
              <w:spacing w:after="0"/>
              <w:jc w:val="center"/>
              <w:rPr>
                <w:rFonts w:ascii="Times New Roman" w:hAnsi="Times New Roman"/>
                <w:color w:val="000000"/>
                <w:sz w:val="24"/>
                <w:szCs w:val="24"/>
              </w:rPr>
            </w:pPr>
            <w:r w:rsidRPr="002922B5">
              <w:rPr>
                <w:rFonts w:ascii="Times New Roman" w:hAnsi="Times New Roman"/>
                <w:color w:val="000000"/>
                <w:sz w:val="24"/>
                <w:szCs w:val="24"/>
              </w:rPr>
              <w:t>Районный бюджет (Средства Благотворительного фонда "Содействие - XXI век")</w:t>
            </w:r>
          </w:p>
        </w:tc>
        <w:tc>
          <w:tcPr>
            <w:tcW w:w="1276" w:type="dxa"/>
            <w:noWrap/>
            <w:vAlign w:val="center"/>
          </w:tcPr>
          <w:p w:rsidR="002922B5" w:rsidRPr="00451E92" w:rsidRDefault="002922B5" w:rsidP="00962588">
            <w:pPr>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14000,000</w:t>
            </w:r>
          </w:p>
        </w:tc>
        <w:tc>
          <w:tcPr>
            <w:tcW w:w="850" w:type="dxa"/>
            <w:noWrap/>
            <w:vAlign w:val="center"/>
          </w:tcPr>
          <w:p w:rsidR="002922B5" w:rsidRPr="00451E92" w:rsidRDefault="002922B5" w:rsidP="00962588">
            <w:pPr>
              <w:tabs>
                <w:tab w:val="left" w:pos="1288"/>
              </w:tabs>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0,000</w:t>
            </w:r>
          </w:p>
        </w:tc>
        <w:tc>
          <w:tcPr>
            <w:tcW w:w="988" w:type="dxa"/>
            <w:noWrap/>
            <w:vAlign w:val="center"/>
          </w:tcPr>
          <w:p w:rsidR="002922B5" w:rsidRPr="00451E92" w:rsidRDefault="002922B5" w:rsidP="00962588">
            <w:pPr>
              <w:tabs>
                <w:tab w:val="left" w:pos="1288"/>
              </w:tabs>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0,000</w:t>
            </w:r>
          </w:p>
        </w:tc>
        <w:tc>
          <w:tcPr>
            <w:tcW w:w="851" w:type="dxa"/>
            <w:noWrap/>
            <w:vAlign w:val="center"/>
          </w:tcPr>
          <w:p w:rsidR="002922B5" w:rsidRPr="00451E92" w:rsidRDefault="002922B5" w:rsidP="00962588">
            <w:pPr>
              <w:tabs>
                <w:tab w:val="left" w:pos="1288"/>
              </w:tabs>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0,000</w:t>
            </w:r>
          </w:p>
        </w:tc>
        <w:tc>
          <w:tcPr>
            <w:tcW w:w="850" w:type="dxa"/>
            <w:noWrap/>
            <w:vAlign w:val="center"/>
          </w:tcPr>
          <w:p w:rsidR="002922B5" w:rsidRPr="00451E92" w:rsidRDefault="002922B5" w:rsidP="00962588">
            <w:pPr>
              <w:tabs>
                <w:tab w:val="left" w:pos="1288"/>
              </w:tabs>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0,000</w:t>
            </w:r>
          </w:p>
        </w:tc>
        <w:tc>
          <w:tcPr>
            <w:tcW w:w="709" w:type="dxa"/>
            <w:noWrap/>
            <w:vAlign w:val="center"/>
          </w:tcPr>
          <w:p w:rsidR="002922B5" w:rsidRPr="00451E92" w:rsidRDefault="002922B5" w:rsidP="00962588">
            <w:pPr>
              <w:tabs>
                <w:tab w:val="left" w:pos="1288"/>
              </w:tabs>
              <w:spacing w:after="0" w:line="240" w:lineRule="auto"/>
              <w:jc w:val="center"/>
              <w:rPr>
                <w:rFonts w:ascii="Times New Roman" w:hAnsi="Times New Roman"/>
                <w:sz w:val="24"/>
                <w:szCs w:val="24"/>
              </w:rPr>
            </w:pPr>
            <w:r w:rsidRPr="00451E92">
              <w:rPr>
                <w:rFonts w:ascii="Times New Roman" w:hAnsi="Times New Roman"/>
                <w:sz w:val="24"/>
                <w:szCs w:val="24"/>
              </w:rPr>
              <w:t>14000,000</w:t>
            </w:r>
          </w:p>
        </w:tc>
        <w:tc>
          <w:tcPr>
            <w:tcW w:w="851"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2922B5" w:rsidRPr="00E50A7B" w:rsidTr="00632227">
        <w:trPr>
          <w:trHeight w:val="405"/>
        </w:trPr>
        <w:tc>
          <w:tcPr>
            <w:tcW w:w="1843" w:type="dxa"/>
            <w:vMerge/>
            <w:vAlign w:val="center"/>
          </w:tcPr>
          <w:p w:rsidR="002922B5" w:rsidRPr="00DF61C4" w:rsidRDefault="002922B5" w:rsidP="00632227">
            <w:pPr>
              <w:spacing w:after="0"/>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0"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988"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1"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0"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709" w:type="dxa"/>
            <w:noWrap/>
          </w:tcPr>
          <w:p w:rsidR="002922B5" w:rsidRPr="00451E92" w:rsidRDefault="002922B5" w:rsidP="00175E95">
            <w:pPr>
              <w:spacing w:after="0" w:line="240" w:lineRule="auto"/>
              <w:jc w:val="center"/>
              <w:rPr>
                <w:rFonts w:ascii="Times New Roman" w:hAnsi="Times New Roman"/>
                <w:sz w:val="24"/>
                <w:szCs w:val="24"/>
                <w:lang w:eastAsia="ru-RU"/>
              </w:rPr>
            </w:pPr>
            <w:r w:rsidRPr="00451E92">
              <w:rPr>
                <w:rFonts w:ascii="Times New Roman" w:hAnsi="Times New Roman"/>
                <w:sz w:val="24"/>
                <w:szCs w:val="24"/>
              </w:rPr>
              <w:t>0,000</w:t>
            </w:r>
          </w:p>
        </w:tc>
        <w:tc>
          <w:tcPr>
            <w:tcW w:w="851"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900BE2" w:rsidRPr="00E50A7B" w:rsidTr="00632227">
        <w:trPr>
          <w:trHeight w:val="480"/>
        </w:trPr>
        <w:tc>
          <w:tcPr>
            <w:tcW w:w="1843" w:type="dxa"/>
            <w:vMerge/>
            <w:vAlign w:val="center"/>
          </w:tcPr>
          <w:p w:rsidR="00900BE2" w:rsidRPr="00DF61C4" w:rsidRDefault="00900BE2" w:rsidP="00632227">
            <w:pPr>
              <w:spacing w:after="0"/>
              <w:rPr>
                <w:rFonts w:ascii="Times New Roman" w:hAnsi="Times New Roman"/>
                <w:color w:val="000000"/>
                <w:sz w:val="24"/>
                <w:szCs w:val="24"/>
                <w:lang w:eastAsia="ru-RU"/>
              </w:rPr>
            </w:pPr>
          </w:p>
        </w:tc>
        <w:tc>
          <w:tcPr>
            <w:tcW w:w="1276" w:type="dxa"/>
            <w:vAlign w:val="center"/>
          </w:tcPr>
          <w:p w:rsidR="00900BE2" w:rsidRPr="00DF61C4" w:rsidRDefault="00900BE2" w:rsidP="00175E95">
            <w:pPr>
              <w:tabs>
                <w:tab w:val="left" w:pos="1288"/>
              </w:tabs>
              <w:spacing w:after="0"/>
              <w:jc w:val="center"/>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noWrap/>
            <w:vAlign w:val="center"/>
          </w:tcPr>
          <w:p w:rsidR="00900BE2" w:rsidRPr="00451E92" w:rsidRDefault="00900BE2" w:rsidP="005541AB">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7731,416</w:t>
            </w:r>
          </w:p>
        </w:tc>
        <w:tc>
          <w:tcPr>
            <w:tcW w:w="850" w:type="dxa"/>
            <w:noWrap/>
            <w:vAlign w:val="center"/>
          </w:tcPr>
          <w:p w:rsidR="00900BE2" w:rsidRPr="00451E92" w:rsidRDefault="00900BE2" w:rsidP="005541AB">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988" w:type="dxa"/>
            <w:noWrap/>
            <w:vAlign w:val="center"/>
          </w:tcPr>
          <w:p w:rsidR="00900BE2" w:rsidRPr="00451E92" w:rsidRDefault="00900BE2" w:rsidP="005541AB">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1" w:type="dxa"/>
            <w:noWrap/>
            <w:vAlign w:val="center"/>
          </w:tcPr>
          <w:p w:rsidR="00900BE2" w:rsidRPr="00451E92" w:rsidRDefault="00900BE2" w:rsidP="005541AB">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0" w:type="dxa"/>
            <w:noWrap/>
            <w:vAlign w:val="center"/>
          </w:tcPr>
          <w:p w:rsidR="00900BE2" w:rsidRPr="00451E92" w:rsidRDefault="00900BE2" w:rsidP="005541AB">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709" w:type="dxa"/>
            <w:noWrap/>
            <w:vAlign w:val="center"/>
          </w:tcPr>
          <w:p w:rsidR="00900BE2" w:rsidRPr="00451E92" w:rsidRDefault="00900BE2" w:rsidP="005541AB">
            <w:pPr>
              <w:tabs>
                <w:tab w:val="left" w:pos="1288"/>
              </w:tabs>
              <w:spacing w:after="0" w:line="240" w:lineRule="auto"/>
              <w:jc w:val="center"/>
              <w:rPr>
                <w:rFonts w:ascii="Times New Roman" w:hAnsi="Times New Roman"/>
                <w:sz w:val="24"/>
                <w:szCs w:val="24"/>
                <w:lang w:eastAsia="ru-RU"/>
              </w:rPr>
            </w:pPr>
            <w:r w:rsidRPr="00451E92">
              <w:rPr>
                <w:rFonts w:ascii="Times New Roman" w:hAnsi="Times New Roman"/>
                <w:sz w:val="24"/>
                <w:szCs w:val="24"/>
              </w:rPr>
              <w:t>7731,416</w:t>
            </w:r>
          </w:p>
        </w:tc>
        <w:tc>
          <w:tcPr>
            <w:tcW w:w="851" w:type="dxa"/>
            <w:noWrap/>
            <w:vAlign w:val="center"/>
          </w:tcPr>
          <w:p w:rsidR="00900BE2" w:rsidRPr="00DF61C4" w:rsidRDefault="00900BE2"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900BE2" w:rsidRPr="00DF61C4" w:rsidRDefault="00900BE2"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922B5" w:rsidRPr="00E50A7B" w:rsidTr="00442C8F">
        <w:trPr>
          <w:trHeight w:val="480"/>
        </w:trPr>
        <w:tc>
          <w:tcPr>
            <w:tcW w:w="1843" w:type="dxa"/>
            <w:vMerge/>
            <w:vAlign w:val="center"/>
          </w:tcPr>
          <w:p w:rsidR="002922B5" w:rsidRPr="00DF61C4" w:rsidRDefault="002922B5" w:rsidP="00C7020C">
            <w:pPr>
              <w:spacing w:after="0"/>
              <w:jc w:val="center"/>
              <w:rPr>
                <w:rFonts w:ascii="Times New Roman" w:hAnsi="Times New Roman"/>
                <w:color w:val="000000"/>
                <w:sz w:val="24"/>
                <w:szCs w:val="24"/>
                <w:lang w:eastAsia="ru-RU"/>
              </w:rPr>
            </w:pPr>
          </w:p>
        </w:tc>
        <w:tc>
          <w:tcPr>
            <w:tcW w:w="1276" w:type="dxa"/>
            <w:vAlign w:val="center"/>
          </w:tcPr>
          <w:p w:rsidR="002922B5" w:rsidRPr="003B3F0B" w:rsidRDefault="002922B5" w:rsidP="00175E95">
            <w:pPr>
              <w:tabs>
                <w:tab w:val="left" w:pos="1288"/>
              </w:tabs>
              <w:jc w:val="center"/>
              <w:rPr>
                <w:rFonts w:ascii="Times New Roman" w:hAnsi="Times New Roman"/>
                <w:b/>
                <w:color w:val="000000"/>
                <w:sz w:val="24"/>
                <w:szCs w:val="24"/>
              </w:rPr>
            </w:pPr>
            <w:r w:rsidRPr="003B3F0B">
              <w:rPr>
                <w:rFonts w:ascii="Times New Roman" w:hAnsi="Times New Roman"/>
                <w:b/>
                <w:color w:val="000000"/>
                <w:sz w:val="24"/>
                <w:szCs w:val="24"/>
              </w:rPr>
              <w:t>Итого</w:t>
            </w:r>
          </w:p>
        </w:tc>
        <w:tc>
          <w:tcPr>
            <w:tcW w:w="1276" w:type="dxa"/>
            <w:noWrap/>
            <w:vAlign w:val="center"/>
          </w:tcPr>
          <w:p w:rsidR="002922B5" w:rsidRPr="00451E92" w:rsidRDefault="00900BE2" w:rsidP="00175E95">
            <w:pPr>
              <w:jc w:val="center"/>
              <w:rPr>
                <w:rFonts w:ascii="Times New Roman" w:hAnsi="Times New Roman"/>
                <w:b/>
                <w:color w:val="000000"/>
                <w:sz w:val="24"/>
                <w:szCs w:val="24"/>
              </w:rPr>
            </w:pPr>
            <w:r w:rsidRPr="00451E92">
              <w:rPr>
                <w:rFonts w:ascii="Times New Roman" w:hAnsi="Times New Roman"/>
                <w:b/>
                <w:color w:val="000000"/>
                <w:sz w:val="24"/>
                <w:szCs w:val="24"/>
              </w:rPr>
              <w:t>45761,746</w:t>
            </w:r>
          </w:p>
        </w:tc>
        <w:tc>
          <w:tcPr>
            <w:tcW w:w="850" w:type="dxa"/>
            <w:noWrap/>
            <w:vAlign w:val="center"/>
          </w:tcPr>
          <w:p w:rsidR="002922B5" w:rsidRPr="00451E92" w:rsidRDefault="002922B5"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370,574</w:t>
            </w:r>
          </w:p>
        </w:tc>
        <w:tc>
          <w:tcPr>
            <w:tcW w:w="988" w:type="dxa"/>
            <w:noWrap/>
            <w:vAlign w:val="center"/>
          </w:tcPr>
          <w:p w:rsidR="002922B5" w:rsidRPr="00451E92" w:rsidRDefault="002922B5"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1977,562</w:t>
            </w:r>
          </w:p>
        </w:tc>
        <w:tc>
          <w:tcPr>
            <w:tcW w:w="851" w:type="dxa"/>
            <w:noWrap/>
            <w:vAlign w:val="center"/>
          </w:tcPr>
          <w:p w:rsidR="002922B5" w:rsidRPr="00451E92" w:rsidRDefault="002922B5"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2242,213</w:t>
            </w:r>
          </w:p>
        </w:tc>
        <w:tc>
          <w:tcPr>
            <w:tcW w:w="850" w:type="dxa"/>
            <w:noWrap/>
            <w:vAlign w:val="center"/>
          </w:tcPr>
          <w:p w:rsidR="002922B5" w:rsidRPr="00451E92" w:rsidRDefault="002922B5"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13457,794</w:t>
            </w:r>
          </w:p>
        </w:tc>
        <w:tc>
          <w:tcPr>
            <w:tcW w:w="709" w:type="dxa"/>
            <w:noWrap/>
            <w:vAlign w:val="center"/>
          </w:tcPr>
          <w:p w:rsidR="002922B5" w:rsidRPr="00451E92" w:rsidRDefault="00900BE2"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27422,803</w:t>
            </w:r>
          </w:p>
        </w:tc>
        <w:tc>
          <w:tcPr>
            <w:tcW w:w="851" w:type="dxa"/>
            <w:noWrap/>
          </w:tcPr>
          <w:p w:rsidR="002922B5" w:rsidRPr="00C7020C" w:rsidRDefault="002922B5" w:rsidP="00175E95">
            <w:pPr>
              <w:jc w:val="center"/>
              <w:rPr>
                <w:rFonts w:ascii="Times New Roman" w:hAnsi="Times New Roman"/>
                <w:b/>
                <w:color w:val="000000"/>
                <w:sz w:val="24"/>
                <w:szCs w:val="24"/>
              </w:rPr>
            </w:pPr>
          </w:p>
          <w:p w:rsidR="002922B5" w:rsidRPr="00C7020C" w:rsidRDefault="002922B5" w:rsidP="00175E95">
            <w:pPr>
              <w:jc w:val="center"/>
              <w:rPr>
                <w:rFonts w:ascii="Times New Roman" w:hAnsi="Times New Roman"/>
                <w:b/>
                <w:color w:val="000000"/>
                <w:sz w:val="24"/>
                <w:szCs w:val="24"/>
              </w:rPr>
            </w:pPr>
            <w:r w:rsidRPr="00C7020C">
              <w:rPr>
                <w:rFonts w:ascii="Times New Roman" w:hAnsi="Times New Roman"/>
                <w:b/>
                <w:color w:val="000000"/>
                <w:sz w:val="24"/>
                <w:szCs w:val="24"/>
              </w:rPr>
              <w:t>145,400</w:t>
            </w:r>
          </w:p>
        </w:tc>
        <w:tc>
          <w:tcPr>
            <w:tcW w:w="850" w:type="dxa"/>
            <w:noWrap/>
          </w:tcPr>
          <w:p w:rsidR="002922B5" w:rsidRPr="00C7020C" w:rsidRDefault="002922B5" w:rsidP="00175E95">
            <w:pPr>
              <w:jc w:val="center"/>
              <w:rPr>
                <w:rFonts w:ascii="Times New Roman" w:hAnsi="Times New Roman"/>
                <w:b/>
                <w:color w:val="000000"/>
                <w:sz w:val="24"/>
                <w:szCs w:val="24"/>
              </w:rPr>
            </w:pPr>
          </w:p>
          <w:p w:rsidR="002922B5" w:rsidRPr="00C7020C" w:rsidRDefault="002922B5" w:rsidP="00175E95">
            <w:pPr>
              <w:jc w:val="center"/>
              <w:rPr>
                <w:rFonts w:ascii="Times New Roman" w:hAnsi="Times New Roman"/>
                <w:b/>
                <w:color w:val="000000"/>
                <w:sz w:val="24"/>
                <w:szCs w:val="24"/>
              </w:rPr>
            </w:pPr>
            <w:r w:rsidRPr="00C7020C">
              <w:rPr>
                <w:rFonts w:ascii="Times New Roman" w:hAnsi="Times New Roman"/>
                <w:b/>
                <w:color w:val="000000"/>
                <w:sz w:val="24"/>
                <w:szCs w:val="24"/>
              </w:rPr>
              <w:t>145,400</w:t>
            </w:r>
          </w:p>
        </w:tc>
      </w:tr>
    </w:tbl>
    <w:p w:rsidR="007F0FA0" w:rsidRDefault="007F0FA0" w:rsidP="008B46C0">
      <w:pPr>
        <w:spacing w:after="0" w:line="240" w:lineRule="auto"/>
        <w:ind w:firstLine="708"/>
        <w:jc w:val="both"/>
        <w:rPr>
          <w:rFonts w:ascii="Times New Roman" w:hAnsi="Times New Roman"/>
          <w:sz w:val="28"/>
          <w:szCs w:val="28"/>
        </w:rPr>
      </w:pPr>
    </w:p>
    <w:p w:rsidR="00564CB8" w:rsidRPr="003B3F0B" w:rsidRDefault="00564CB8" w:rsidP="00564CB8">
      <w:pPr>
        <w:spacing w:after="0" w:line="240" w:lineRule="auto"/>
        <w:ind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lastRenderedPageBreak/>
        <w:t xml:space="preserve">Средства по мероприятию </w:t>
      </w:r>
      <w:r w:rsidRPr="003B3F0B">
        <w:rPr>
          <w:rFonts w:ascii="Times New Roman" w:hAnsi="Times New Roman"/>
          <w:bCs/>
          <w:sz w:val="28"/>
          <w:szCs w:val="28"/>
        </w:rPr>
        <w:t>3.3.4.</w:t>
      </w:r>
      <w:r w:rsidRPr="003B3F0B">
        <w:rPr>
          <w:rFonts w:ascii="Times New Roman" w:hAnsi="Times New Roman"/>
          <w:b/>
          <w:bCs/>
          <w:sz w:val="20"/>
        </w:rPr>
        <w:t xml:space="preserve">  </w:t>
      </w:r>
      <w:r w:rsidRPr="003B3F0B">
        <w:rPr>
          <w:rFonts w:ascii="Times New Roman" w:eastAsia="Times New Roman" w:hAnsi="Times New Roman"/>
          <w:color w:val="000000"/>
          <w:sz w:val="28"/>
          <w:szCs w:val="28"/>
        </w:rPr>
        <w:t>«</w:t>
      </w:r>
      <w:r w:rsidRPr="003B3F0B">
        <w:rPr>
          <w:rFonts w:ascii="Times New Roman" w:hAnsi="Times New Roman"/>
          <w:bCs/>
          <w:sz w:val="28"/>
          <w:szCs w:val="28"/>
        </w:rPr>
        <w:t xml:space="preserve">Приведение в нормативное состояние имущественных комплексов учреждений сферы молодежной политики в рамках приоритетного регионального проекта «Приведение в нормативное состояние объектов общественной инфраструктуры муниципального значения» </w:t>
      </w:r>
      <w:r w:rsidRPr="003B3F0B">
        <w:rPr>
          <w:rFonts w:ascii="Times New Roman" w:eastAsia="Times New Roman" w:hAnsi="Times New Roman"/>
          <w:color w:val="000000"/>
          <w:sz w:val="28"/>
          <w:szCs w:val="28"/>
        </w:rPr>
        <w:t xml:space="preserve">предоставляются учреждениям молодежной политики, которые заявлены на участие в приоритетном региональном проекте, в соответствии с постановлением Правительства Пермского края от 10 апреля 2015 г. № 206-п «О предоставлении субсидий на реализацию муниципальных программ, инвестиционных проектов муниципальных образований Пермского края и приоритетных региональных проектов», формируются на основе </w:t>
      </w:r>
      <w:proofErr w:type="spellStart"/>
      <w:r w:rsidRPr="003B3F0B">
        <w:rPr>
          <w:rFonts w:ascii="Times New Roman" w:eastAsia="Times New Roman" w:hAnsi="Times New Roman"/>
          <w:color w:val="000000"/>
          <w:sz w:val="28"/>
          <w:szCs w:val="28"/>
        </w:rPr>
        <w:t>софинансирования</w:t>
      </w:r>
      <w:proofErr w:type="spellEnd"/>
      <w:r w:rsidRPr="003B3F0B">
        <w:rPr>
          <w:rFonts w:ascii="Times New Roman" w:eastAsia="Times New Roman" w:hAnsi="Times New Roman"/>
          <w:color w:val="000000"/>
          <w:sz w:val="28"/>
          <w:szCs w:val="28"/>
        </w:rPr>
        <w:t>: 25% за счет средств местного бюджета и 75% за счет средств бюджета Пермского края.</w:t>
      </w:r>
    </w:p>
    <w:p w:rsidR="00564CB8" w:rsidRPr="003B3F0B" w:rsidRDefault="00564CB8" w:rsidP="00564CB8">
      <w:pPr>
        <w:spacing w:after="0" w:line="240" w:lineRule="auto"/>
        <w:ind w:right="74"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t xml:space="preserve">В рамках приведения в нормативное состояние имущественных комплексов учреждений </w:t>
      </w:r>
      <w:r w:rsidRPr="003B3F0B">
        <w:rPr>
          <w:rFonts w:ascii="Times New Roman" w:hAnsi="Times New Roman"/>
          <w:bCs/>
          <w:sz w:val="28"/>
          <w:szCs w:val="28"/>
        </w:rPr>
        <w:t>сферы молодежной политики</w:t>
      </w:r>
      <w:r w:rsidRPr="003B3F0B">
        <w:rPr>
          <w:rFonts w:ascii="Times New Roman" w:eastAsia="Times New Roman" w:hAnsi="Times New Roman"/>
          <w:color w:val="000000"/>
          <w:sz w:val="28"/>
          <w:szCs w:val="28"/>
        </w:rPr>
        <w:t xml:space="preserve"> в 2018 году проводится:</w:t>
      </w:r>
    </w:p>
    <w:p w:rsidR="00564CB8" w:rsidRPr="003B3F0B" w:rsidRDefault="00564CB8" w:rsidP="00564CB8">
      <w:pPr>
        <w:spacing w:after="0" w:line="240" w:lineRule="auto"/>
        <w:ind w:right="74"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t xml:space="preserve">- </w:t>
      </w:r>
      <w:r w:rsidRPr="003B3F0B">
        <w:rPr>
          <w:rFonts w:ascii="Times New Roman" w:hAnsi="Times New Roman"/>
          <w:bCs/>
          <w:sz w:val="28"/>
          <w:szCs w:val="28"/>
        </w:rPr>
        <w:t>Текущий ремонт МБУ «</w:t>
      </w:r>
      <w:r w:rsidR="00475C98" w:rsidRPr="003B3F0B">
        <w:rPr>
          <w:rFonts w:ascii="Times New Roman" w:hAnsi="Times New Roman"/>
          <w:bCs/>
          <w:sz w:val="28"/>
          <w:szCs w:val="28"/>
        </w:rPr>
        <w:t>Дворец мо</w:t>
      </w:r>
      <w:r w:rsidRPr="003B3F0B">
        <w:rPr>
          <w:rFonts w:ascii="Times New Roman" w:hAnsi="Times New Roman"/>
          <w:bCs/>
          <w:sz w:val="28"/>
          <w:szCs w:val="28"/>
        </w:rPr>
        <w:t xml:space="preserve">лодежи» по адресу: Пермский край, г. Чайковский, ул.  Ленина, 39а. </w:t>
      </w:r>
    </w:p>
    <w:p w:rsidR="00564CB8" w:rsidRPr="003B3F0B" w:rsidRDefault="007B03B3" w:rsidP="00564CB8">
      <w:pPr>
        <w:spacing w:after="0" w:line="240" w:lineRule="auto"/>
        <w:ind w:right="74" w:firstLine="709"/>
        <w:jc w:val="both"/>
        <w:rPr>
          <w:rFonts w:ascii="Times New Roman" w:hAnsi="Times New Roman"/>
          <w:color w:val="000000"/>
          <w:sz w:val="28"/>
          <w:szCs w:val="28"/>
        </w:rPr>
      </w:pPr>
      <w:r w:rsidRPr="003B3F0B">
        <w:rPr>
          <w:rFonts w:ascii="Times New Roman" w:eastAsia="Times New Roman" w:hAnsi="Times New Roman"/>
          <w:color w:val="000000"/>
          <w:sz w:val="28"/>
          <w:szCs w:val="28"/>
        </w:rPr>
        <w:t>О</w:t>
      </w:r>
      <w:r w:rsidR="00564CB8" w:rsidRPr="003B3F0B">
        <w:rPr>
          <w:rFonts w:ascii="Times New Roman" w:eastAsia="Times New Roman" w:hAnsi="Times New Roman"/>
          <w:color w:val="000000"/>
          <w:sz w:val="28"/>
          <w:szCs w:val="28"/>
        </w:rPr>
        <w:t>бъемы финансирования отображены с учетом высвободившихся с</w:t>
      </w:r>
      <w:r w:rsidR="00564CB8" w:rsidRPr="003B3F0B">
        <w:rPr>
          <w:rFonts w:ascii="Times New Roman" w:hAnsi="Times New Roman"/>
          <w:color w:val="000000"/>
          <w:sz w:val="28"/>
          <w:szCs w:val="28"/>
        </w:rPr>
        <w:t>умм экономии краевого бюджета в результате проведенного аукциона МБУ «</w:t>
      </w:r>
      <w:r w:rsidR="00475C98" w:rsidRPr="003B3F0B">
        <w:rPr>
          <w:rFonts w:ascii="Times New Roman" w:hAnsi="Times New Roman"/>
          <w:bCs/>
          <w:sz w:val="28"/>
          <w:szCs w:val="28"/>
        </w:rPr>
        <w:t>Дворец молодежи</w:t>
      </w:r>
      <w:r w:rsidR="00564CB8" w:rsidRPr="003B3F0B">
        <w:rPr>
          <w:rFonts w:ascii="Times New Roman" w:hAnsi="Times New Roman"/>
          <w:color w:val="000000"/>
          <w:sz w:val="28"/>
          <w:szCs w:val="28"/>
        </w:rPr>
        <w:t xml:space="preserve">»  в размере </w:t>
      </w:r>
      <w:r w:rsidR="00EB1F32" w:rsidRPr="003B3F0B">
        <w:rPr>
          <w:rFonts w:ascii="Times New Roman" w:hAnsi="Times New Roman"/>
          <w:color w:val="000000"/>
          <w:sz w:val="28"/>
          <w:szCs w:val="28"/>
        </w:rPr>
        <w:t>5</w:t>
      </w:r>
      <w:r w:rsidR="00205493" w:rsidRPr="003B3F0B">
        <w:rPr>
          <w:rFonts w:ascii="Times New Roman" w:hAnsi="Times New Roman"/>
          <w:color w:val="000000"/>
          <w:sz w:val="28"/>
          <w:szCs w:val="28"/>
        </w:rPr>
        <w:t> </w:t>
      </w:r>
      <w:r w:rsidR="00EB1F32" w:rsidRPr="003B3F0B">
        <w:rPr>
          <w:rFonts w:ascii="Times New Roman" w:hAnsi="Times New Roman"/>
          <w:color w:val="000000"/>
          <w:sz w:val="28"/>
          <w:szCs w:val="28"/>
        </w:rPr>
        <w:t>284</w:t>
      </w:r>
      <w:r w:rsidR="00205493" w:rsidRPr="003B3F0B">
        <w:rPr>
          <w:rFonts w:ascii="Times New Roman" w:hAnsi="Times New Roman"/>
          <w:color w:val="000000"/>
          <w:sz w:val="28"/>
          <w:szCs w:val="28"/>
        </w:rPr>
        <w:t>,</w:t>
      </w:r>
      <w:r w:rsidR="00EB1F32" w:rsidRPr="003B3F0B">
        <w:rPr>
          <w:rFonts w:ascii="Times New Roman" w:hAnsi="Times New Roman"/>
          <w:color w:val="000000"/>
          <w:sz w:val="28"/>
          <w:szCs w:val="28"/>
        </w:rPr>
        <w:t xml:space="preserve"> 239</w:t>
      </w:r>
      <w:r w:rsidR="00205493" w:rsidRPr="003B3F0B">
        <w:rPr>
          <w:rFonts w:ascii="Times New Roman" w:hAnsi="Times New Roman"/>
          <w:color w:val="000000"/>
          <w:sz w:val="28"/>
          <w:szCs w:val="28"/>
        </w:rPr>
        <w:t>14</w:t>
      </w:r>
      <w:r w:rsidR="00EB1F32" w:rsidRPr="003B3F0B">
        <w:rPr>
          <w:rFonts w:ascii="Times New Roman" w:hAnsi="Times New Roman"/>
          <w:color w:val="000000"/>
          <w:sz w:val="28"/>
          <w:szCs w:val="28"/>
        </w:rPr>
        <w:t xml:space="preserve"> </w:t>
      </w:r>
      <w:r w:rsidR="00564CB8" w:rsidRPr="003B3F0B">
        <w:rPr>
          <w:rFonts w:ascii="Times New Roman" w:hAnsi="Times New Roman"/>
          <w:color w:val="000000"/>
          <w:sz w:val="28"/>
          <w:szCs w:val="28"/>
        </w:rPr>
        <w:t>тыс. руб.:</w:t>
      </w:r>
    </w:p>
    <w:p w:rsidR="00564CB8" w:rsidRPr="003B3F0B" w:rsidRDefault="00564CB8" w:rsidP="00564CB8">
      <w:pPr>
        <w:spacing w:after="0" w:line="240" w:lineRule="auto"/>
        <w:ind w:right="74" w:firstLine="70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15"/>
        <w:gridCol w:w="2072"/>
        <w:gridCol w:w="2132"/>
      </w:tblGrid>
      <w:tr w:rsidR="00564CB8" w:rsidRPr="003B3F0B" w:rsidTr="00B457AB">
        <w:tc>
          <w:tcPr>
            <w:tcW w:w="365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Наименование задачи/мероприятия</w:t>
            </w:r>
          </w:p>
        </w:tc>
        <w:tc>
          <w:tcPr>
            <w:tcW w:w="1715" w:type="dxa"/>
            <w:tcBorders>
              <w:top w:val="single" w:sz="4" w:space="0" w:color="auto"/>
              <w:left w:val="single" w:sz="4" w:space="0" w:color="auto"/>
              <w:bottom w:val="single" w:sz="4" w:space="0" w:color="auto"/>
              <w:right w:val="single" w:sz="4" w:space="0" w:color="auto"/>
            </w:tcBorders>
            <w:hideMark/>
          </w:tcPr>
          <w:p w:rsidR="00564CB8" w:rsidRPr="003B3F0B" w:rsidRDefault="00564CB8" w:rsidP="005A4BA6">
            <w:pPr>
              <w:widowControl w:val="0"/>
              <w:autoSpaceDE w:val="0"/>
              <w:autoSpaceDN w:val="0"/>
              <w:adjustRightInd w:val="0"/>
              <w:spacing w:after="0" w:line="240" w:lineRule="auto"/>
              <w:ind w:firstLine="34"/>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Исполнитель</w:t>
            </w: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ind w:firstLine="33"/>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Источник финансирования</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Объем финансирования, тыс. руб.</w:t>
            </w:r>
          </w:p>
        </w:tc>
      </w:tr>
      <w:tr w:rsidR="00564CB8" w:rsidRPr="003B3F0B" w:rsidTr="00D13FCF">
        <w:tc>
          <w:tcPr>
            <w:tcW w:w="5367" w:type="dxa"/>
            <w:gridSpan w:val="2"/>
            <w:vMerge w:val="restart"/>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rPr>
                <w:rFonts w:ascii="Times New Roman" w:eastAsia="Times New Roman" w:hAnsi="Times New Roman"/>
                <w:b/>
                <w:sz w:val="24"/>
                <w:szCs w:val="24"/>
              </w:rPr>
            </w:pPr>
            <w:r w:rsidRPr="003B3F0B">
              <w:rPr>
                <w:rFonts w:ascii="Times New Roman" w:eastAsia="Times New Roman" w:hAnsi="Times New Roman"/>
                <w:b/>
                <w:sz w:val="24"/>
                <w:szCs w:val="24"/>
              </w:rPr>
              <w:t>Всего, в том числе по учреждениям:</w:t>
            </w:r>
          </w:p>
          <w:p w:rsidR="00564CB8" w:rsidRPr="003B3F0B" w:rsidRDefault="00564CB8" w:rsidP="00B457AB">
            <w:pPr>
              <w:widowControl w:val="0"/>
              <w:autoSpaceDE w:val="0"/>
              <w:autoSpaceDN w:val="0"/>
              <w:adjustRightInd w:val="0"/>
              <w:spacing w:after="0" w:line="240" w:lineRule="auto"/>
              <w:ind w:firstLine="720"/>
              <w:rPr>
                <w:rFonts w:ascii="Times New Roman" w:eastAsia="Times New Roman" w:hAnsi="Times New Roman"/>
                <w:b/>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краевой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205493" w:rsidP="00D13FCF">
            <w:pPr>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5284,23914</w:t>
            </w:r>
          </w:p>
        </w:tc>
      </w:tr>
      <w:tr w:rsidR="00564CB8" w:rsidRPr="003B3F0B" w:rsidTr="00D13FCF">
        <w:trPr>
          <w:trHeight w:val="5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b/>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районный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EB1F32" w:rsidP="00205493">
            <w:pPr>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3002,40</w:t>
            </w:r>
            <w:r w:rsidR="00205493" w:rsidRPr="003B3F0B">
              <w:rPr>
                <w:rFonts w:ascii="Times New Roman" w:eastAsia="Times New Roman" w:hAnsi="Times New Roman"/>
                <w:sz w:val="24"/>
                <w:szCs w:val="24"/>
              </w:rPr>
              <w:t>875</w:t>
            </w:r>
          </w:p>
        </w:tc>
      </w:tr>
      <w:tr w:rsidR="00564CB8" w:rsidRPr="003B3F0B" w:rsidTr="00D13FCF">
        <w:tc>
          <w:tcPr>
            <w:tcW w:w="3652" w:type="dxa"/>
            <w:vMerge w:val="restart"/>
            <w:tcBorders>
              <w:top w:val="single" w:sz="4" w:space="0" w:color="auto"/>
              <w:left w:val="single" w:sz="4" w:space="0" w:color="auto"/>
              <w:bottom w:val="single" w:sz="4" w:space="0" w:color="auto"/>
              <w:right w:val="single" w:sz="4" w:space="0" w:color="auto"/>
            </w:tcBorders>
            <w:hideMark/>
          </w:tcPr>
          <w:p w:rsidR="00564CB8" w:rsidRPr="003B3F0B" w:rsidRDefault="0057647F" w:rsidP="00B457AB">
            <w:pPr>
              <w:widowControl w:val="0"/>
              <w:autoSpaceDE w:val="0"/>
              <w:autoSpaceDN w:val="0"/>
              <w:adjustRightInd w:val="0"/>
              <w:spacing w:after="0" w:line="240" w:lineRule="auto"/>
              <w:rPr>
                <w:rFonts w:ascii="Times New Roman" w:eastAsia="Times New Roman" w:hAnsi="Times New Roman"/>
                <w:sz w:val="24"/>
                <w:szCs w:val="24"/>
              </w:rPr>
            </w:pPr>
            <w:r w:rsidRPr="003B3F0B">
              <w:rPr>
                <w:rFonts w:ascii="Times New Roman" w:eastAsia="Times New Roman" w:hAnsi="Times New Roman"/>
                <w:sz w:val="24"/>
                <w:szCs w:val="24"/>
              </w:rPr>
              <w:t>Текущий ремонт МБУ «Дворец молодежи»</w:t>
            </w:r>
          </w:p>
        </w:tc>
        <w:tc>
          <w:tcPr>
            <w:tcW w:w="1715" w:type="dxa"/>
            <w:vMerge w:val="restart"/>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rPr>
                <w:rFonts w:ascii="Times New Roman" w:eastAsia="Times New Roman" w:hAnsi="Times New Roman"/>
                <w:sz w:val="24"/>
                <w:szCs w:val="24"/>
              </w:rPr>
            </w:pPr>
            <w:r w:rsidRPr="003B3F0B">
              <w:rPr>
                <w:rFonts w:ascii="Times New Roman" w:eastAsia="Times New Roman" w:hAnsi="Times New Roman"/>
                <w:sz w:val="24"/>
                <w:szCs w:val="24"/>
              </w:rPr>
              <w:t>Управление культуры и молодежной политики</w:t>
            </w: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краевой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205493" w:rsidP="00D13FCF">
            <w:pPr>
              <w:widowControl w:val="0"/>
              <w:autoSpaceDE w:val="0"/>
              <w:autoSpaceDN w:val="0"/>
              <w:adjustRightInd w:val="0"/>
              <w:spacing w:after="0" w:line="240" w:lineRule="auto"/>
              <w:ind w:firstLine="31"/>
              <w:jc w:val="center"/>
              <w:rPr>
                <w:rFonts w:ascii="Times New Roman" w:eastAsia="Times New Roman" w:hAnsi="Times New Roman"/>
                <w:sz w:val="24"/>
                <w:szCs w:val="24"/>
              </w:rPr>
            </w:pPr>
            <w:r w:rsidRPr="003B3F0B">
              <w:rPr>
                <w:rFonts w:ascii="Times New Roman" w:eastAsia="Times New Roman" w:hAnsi="Times New Roman"/>
                <w:sz w:val="24"/>
                <w:szCs w:val="24"/>
              </w:rPr>
              <w:t>5284,23914</w:t>
            </w:r>
          </w:p>
        </w:tc>
      </w:tr>
      <w:tr w:rsidR="00564CB8" w:rsidTr="00D13FCF">
        <w:trPr>
          <w:trHeigh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районный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Default="00EB1F32" w:rsidP="00205493">
            <w:pPr>
              <w:widowControl w:val="0"/>
              <w:autoSpaceDE w:val="0"/>
              <w:autoSpaceDN w:val="0"/>
              <w:adjustRightInd w:val="0"/>
              <w:spacing w:after="0" w:line="240" w:lineRule="auto"/>
              <w:ind w:firstLine="31"/>
              <w:jc w:val="center"/>
              <w:rPr>
                <w:rFonts w:ascii="Times New Roman" w:eastAsia="Times New Roman" w:hAnsi="Times New Roman"/>
                <w:sz w:val="24"/>
                <w:szCs w:val="24"/>
              </w:rPr>
            </w:pPr>
            <w:r w:rsidRPr="003B3F0B">
              <w:rPr>
                <w:rFonts w:ascii="Times New Roman" w:eastAsia="Times New Roman" w:hAnsi="Times New Roman"/>
                <w:sz w:val="24"/>
                <w:szCs w:val="24"/>
              </w:rPr>
              <w:t>3002,40</w:t>
            </w:r>
            <w:r w:rsidR="00205493" w:rsidRPr="003B3F0B">
              <w:rPr>
                <w:rFonts w:ascii="Times New Roman" w:eastAsia="Times New Roman" w:hAnsi="Times New Roman"/>
                <w:sz w:val="24"/>
                <w:szCs w:val="24"/>
              </w:rPr>
              <w:t>875</w:t>
            </w:r>
          </w:p>
        </w:tc>
      </w:tr>
    </w:tbl>
    <w:p w:rsidR="00564CB8" w:rsidRDefault="00564CB8" w:rsidP="008B46C0">
      <w:pPr>
        <w:spacing w:after="0" w:line="240" w:lineRule="auto"/>
        <w:ind w:firstLine="708"/>
        <w:jc w:val="both"/>
        <w:rPr>
          <w:rFonts w:ascii="Times New Roman" w:hAnsi="Times New Roman"/>
          <w:sz w:val="28"/>
          <w:szCs w:val="28"/>
        </w:rPr>
      </w:pP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Pr="000D6BC0">
        <w:rPr>
          <w:rFonts w:ascii="Times New Roman" w:hAnsi="Times New Roman"/>
          <w:sz w:val="28"/>
          <w:szCs w:val="28"/>
        </w:rPr>
        <w:t>Порядок финансирования мероприятий Подпрограммы</w:t>
      </w:r>
      <w:r>
        <w:rPr>
          <w:rFonts w:ascii="Times New Roman" w:hAnsi="Times New Roman"/>
          <w:sz w:val="28"/>
          <w:szCs w:val="28"/>
        </w:rPr>
        <w:t xml:space="preserve">. </w:t>
      </w: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5.4.2. Финансовое обеспечение подпрограммы осуществляется через перечисление субсидий на иные цели, а также в виде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Предоставление субсидий на иные цели производится на основании Соглашения. </w:t>
      </w:r>
    </w:p>
    <w:p w:rsidR="007F0FA0" w:rsidRPr="00832092" w:rsidRDefault="007F0FA0" w:rsidP="00832092">
      <w:pPr>
        <w:autoSpaceDE w:val="0"/>
        <w:autoSpaceDN w:val="0"/>
        <w:adjustRightInd w:val="0"/>
        <w:spacing w:after="0"/>
        <w:jc w:val="both"/>
        <w:outlineLvl w:val="1"/>
        <w:rPr>
          <w:rFonts w:ascii="Times New Roman" w:hAnsi="Times New Roman"/>
          <w:sz w:val="28"/>
          <w:szCs w:val="28"/>
        </w:rPr>
      </w:pPr>
      <w:r w:rsidRPr="00832092">
        <w:rPr>
          <w:rFonts w:ascii="Times New Roman" w:hAnsi="Times New Roman"/>
          <w:sz w:val="28"/>
          <w:szCs w:val="28"/>
        </w:rPr>
        <w:tab/>
        <w:t>Субсидии имеют целевое назначение и расходуются на:</w:t>
      </w:r>
    </w:p>
    <w:p w:rsidR="007F0FA0" w:rsidRDefault="007F0FA0" w:rsidP="00832092">
      <w:pPr>
        <w:pStyle w:val="a9"/>
        <w:ind w:firstLine="567"/>
        <w:jc w:val="both"/>
        <w:rPr>
          <w:rFonts w:ascii="Times New Roman" w:hAnsi="Times New Roman" w:cs="Times New Roman"/>
          <w:sz w:val="28"/>
          <w:szCs w:val="28"/>
        </w:rPr>
      </w:pPr>
      <w:r w:rsidRPr="00832092">
        <w:rPr>
          <w:rFonts w:ascii="Times New Roman" w:hAnsi="Times New Roman" w:cs="Times New Roman"/>
          <w:sz w:val="28"/>
          <w:szCs w:val="28"/>
        </w:rPr>
        <w:t>- приведение в нормативное состояние имущественных</w:t>
      </w:r>
      <w:r>
        <w:rPr>
          <w:rFonts w:ascii="Times New Roman" w:hAnsi="Times New Roman" w:cs="Times New Roman"/>
          <w:sz w:val="28"/>
          <w:szCs w:val="28"/>
        </w:rPr>
        <w:t xml:space="preserve">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капитальных</w:t>
      </w:r>
      <w:r w:rsidR="00E23873">
        <w:rPr>
          <w:rFonts w:ascii="Times New Roman" w:hAnsi="Times New Roman" w:cs="Times New Roman"/>
          <w:sz w:val="28"/>
          <w:szCs w:val="28"/>
        </w:rPr>
        <w:t xml:space="preserve"> и</w:t>
      </w:r>
      <w:r w:rsidR="000215B4">
        <w:rPr>
          <w:rFonts w:ascii="Times New Roman" w:hAnsi="Times New Roman" w:cs="Times New Roman"/>
          <w:sz w:val="28"/>
          <w:szCs w:val="28"/>
        </w:rPr>
        <w:t xml:space="preserve"> текущих</w:t>
      </w:r>
      <w:r>
        <w:rPr>
          <w:rFonts w:ascii="Times New Roman" w:hAnsi="Times New Roman" w:cs="Times New Roman"/>
          <w:sz w:val="28"/>
          <w:szCs w:val="28"/>
        </w:rPr>
        <w:t xml:space="preserve"> ремонтов имущественных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(в том числе малоценного и быстро изнашиваемого) и мебели;</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работы по благоустройству и ограждению территорий муниципальных бюджетных учреждений Чайковского муниципального района;</w:t>
      </w:r>
    </w:p>
    <w:p w:rsidR="007F0FA0" w:rsidRPr="00832092" w:rsidRDefault="007F0FA0" w:rsidP="00832092">
      <w:pPr>
        <w:tabs>
          <w:tab w:val="left" w:pos="1288"/>
        </w:tabs>
        <w:autoSpaceDE w:val="0"/>
        <w:autoSpaceDN w:val="0"/>
        <w:adjustRightInd w:val="0"/>
        <w:spacing w:after="0" w:line="240" w:lineRule="auto"/>
        <w:ind w:firstLine="567"/>
        <w:jc w:val="both"/>
        <w:rPr>
          <w:rFonts w:ascii="Times New Roman" w:hAnsi="Times New Roman"/>
          <w:sz w:val="28"/>
          <w:szCs w:val="28"/>
        </w:rPr>
      </w:pPr>
      <w:r w:rsidRPr="00832092">
        <w:rPr>
          <w:rFonts w:ascii="Times New Roman" w:hAnsi="Times New Roman"/>
          <w:sz w:val="28"/>
          <w:szCs w:val="28"/>
        </w:rPr>
        <w:t xml:space="preserve">- услуги технического надзора, устранение предписаний надзорных органов. </w:t>
      </w:r>
    </w:p>
    <w:p w:rsidR="007F0FA0" w:rsidRPr="00832092" w:rsidRDefault="007F0FA0" w:rsidP="00832092">
      <w:pPr>
        <w:autoSpaceDE w:val="0"/>
        <w:autoSpaceDN w:val="0"/>
        <w:adjustRightInd w:val="0"/>
        <w:spacing w:after="0" w:line="240" w:lineRule="auto"/>
        <w:ind w:firstLine="709"/>
        <w:jc w:val="both"/>
        <w:outlineLvl w:val="1"/>
        <w:rPr>
          <w:rFonts w:ascii="Times New Roman" w:hAnsi="Times New Roman"/>
          <w:sz w:val="28"/>
          <w:szCs w:val="28"/>
        </w:rPr>
      </w:pPr>
      <w:r w:rsidRPr="00832092">
        <w:rPr>
          <w:rFonts w:ascii="Times New Roman" w:hAnsi="Times New Roman"/>
          <w:sz w:val="28"/>
          <w:szCs w:val="28"/>
        </w:rPr>
        <w:t>Предоставление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осуществляется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w:t>
      </w:r>
      <w:r w:rsidRPr="00DF6889">
        <w:rPr>
          <w:rFonts w:ascii="Times New Roman" w:hAnsi="Times New Roman"/>
          <w:sz w:val="28"/>
          <w:szCs w:val="28"/>
        </w:rPr>
        <w:t xml:space="preserve">.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bCs/>
          <w:sz w:val="28"/>
          <w:szCs w:val="28"/>
        </w:rPr>
        <w:t xml:space="preserve"> администрации Чайковского муниципального района</w:t>
      </w:r>
      <w:r w:rsidRPr="00DF6889">
        <w:rPr>
          <w:rFonts w:ascii="Times New Roman" w:hAnsi="Times New Roman"/>
          <w:sz w:val="28"/>
          <w:szCs w:val="28"/>
        </w:rPr>
        <w:t xml:space="preserve"> необходимо предоставить документы: </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sz w:val="28"/>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r w:rsidRPr="00F906BC">
        <w:rPr>
          <w:rFonts w:ascii="Times New Roman" w:hAnsi="Times New Roman"/>
          <w:color w:val="FF0000"/>
          <w:sz w:val="28"/>
          <w:szCs w:val="28"/>
        </w:rPr>
        <w:t xml:space="preserve"> </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sz w:val="28"/>
          <w:szCs w:val="28"/>
        </w:rPr>
        <w:t xml:space="preserve">Сметный расчет, акт о </w:t>
      </w:r>
      <w:r w:rsidRPr="00F906BC">
        <w:rPr>
          <w:rStyle w:val="a4"/>
          <w:sz w:val="28"/>
          <w:szCs w:val="28"/>
        </w:rPr>
        <w:lastRenderedPageBreak/>
        <w:t>приемке выполненных работ (форма КС-2) подлежат согласованию с МКУ «</w:t>
      </w:r>
      <w:proofErr w:type="spellStart"/>
      <w:r w:rsidRPr="00F906BC">
        <w:rPr>
          <w:rStyle w:val="a4"/>
          <w:sz w:val="28"/>
          <w:szCs w:val="28"/>
        </w:rPr>
        <w:t>Чайковское</w:t>
      </w:r>
      <w:proofErr w:type="spellEnd"/>
      <w:r w:rsidRPr="00F906BC">
        <w:rPr>
          <w:rStyle w:val="a4"/>
          <w:sz w:val="28"/>
          <w:szCs w:val="28"/>
        </w:rPr>
        <w:t xml:space="preserve">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7F0FA0" w:rsidRPr="00DF6889"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DF6889">
        <w:rPr>
          <w:rFonts w:ascii="Times New Roman" w:hAnsi="Times New Roman"/>
          <w:sz w:val="28"/>
          <w:szCs w:val="28"/>
        </w:rPr>
        <w:t xml:space="preserve">5.4.3.5. наличие документов, подтверждающих проведение процедур в соответствии с законодательством Российской Федерации </w:t>
      </w:r>
      <w:r w:rsidRPr="00DF6889">
        <w:rPr>
          <w:rFonts w:ascii="Times New Roman" w:hAnsi="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DF6889">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7F0FA0" w:rsidRPr="00886DE1" w:rsidRDefault="007F0FA0" w:rsidP="00DF6889">
      <w:pPr>
        <w:pStyle w:val="1"/>
        <w:tabs>
          <w:tab w:val="left" w:pos="1288"/>
        </w:tabs>
        <w:spacing w:before="0" w:after="0"/>
        <w:ind w:firstLine="567"/>
        <w:rPr>
          <w:rFonts w:ascii="Times New Roman" w:hAnsi="Times New Roman"/>
          <w:color w:val="auto"/>
        </w:rPr>
      </w:pPr>
    </w:p>
    <w:p w:rsidR="007F0FA0" w:rsidRPr="00B741F3" w:rsidRDefault="007F0FA0" w:rsidP="00451E92">
      <w:pPr>
        <w:pStyle w:val="1"/>
        <w:numPr>
          <w:ilvl w:val="0"/>
          <w:numId w:val="11"/>
        </w:numPr>
        <w:tabs>
          <w:tab w:val="left" w:pos="1134"/>
        </w:tabs>
        <w:spacing w:before="0" w:after="0"/>
        <w:ind w:left="0" w:right="282" w:firstLine="567"/>
        <w:rPr>
          <w:rFonts w:ascii="Times New Roman" w:hAnsi="Times New Roman"/>
          <w:color w:val="auto"/>
          <w:sz w:val="28"/>
          <w:szCs w:val="28"/>
        </w:rPr>
      </w:pPr>
      <w:r w:rsidRPr="00B741F3">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 xml:space="preserve">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w:t>
      </w:r>
      <w:r w:rsidRPr="00886DE1">
        <w:rPr>
          <w:rFonts w:ascii="Times New Roman" w:hAnsi="Times New Roman" w:cs="Times New Roman"/>
          <w:sz w:val="28"/>
          <w:szCs w:val="28"/>
        </w:rPr>
        <w:lastRenderedPageBreak/>
        <w:t>недофинансирование, сокращение или прекращение подпрограммных мероприятий.</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7F0FA0" w:rsidRPr="00886DE1" w:rsidRDefault="007F0FA0" w:rsidP="00DF6889">
      <w:pPr>
        <w:pStyle w:val="pp-List-1"/>
        <w:tabs>
          <w:tab w:val="left" w:pos="1288"/>
        </w:tabs>
        <w:spacing w:before="0" w:line="240" w:lineRule="auto"/>
        <w:ind w:left="0"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886DE1" w:rsidRDefault="007F0FA0" w:rsidP="00DF6889">
      <w:pPr>
        <w:tabs>
          <w:tab w:val="left" w:pos="1288"/>
        </w:tabs>
        <w:spacing w:after="0" w:line="240" w:lineRule="auto"/>
        <w:ind w:right="282" w:firstLine="567"/>
        <w:jc w:val="both"/>
        <w:rPr>
          <w:rFonts w:ascii="Times New Roman" w:hAnsi="Times New Roman"/>
          <w:szCs w:val="28"/>
        </w:rPr>
      </w:pPr>
    </w:p>
    <w:p w:rsidR="007F0FA0" w:rsidRPr="008520BE" w:rsidRDefault="007F0FA0" w:rsidP="00451E92">
      <w:pPr>
        <w:pStyle w:val="1"/>
        <w:numPr>
          <w:ilvl w:val="0"/>
          <w:numId w:val="11"/>
        </w:numPr>
        <w:tabs>
          <w:tab w:val="left" w:pos="1134"/>
        </w:tabs>
        <w:spacing w:before="0" w:after="0"/>
        <w:ind w:left="0" w:right="282" w:firstLine="567"/>
        <w:rPr>
          <w:rFonts w:ascii="Times New Roman" w:hAnsi="Times New Roman"/>
          <w:color w:val="auto"/>
          <w:sz w:val="28"/>
          <w:szCs w:val="28"/>
        </w:rPr>
      </w:pPr>
      <w:r w:rsidRPr="008520BE">
        <w:rPr>
          <w:rFonts w:ascii="Times New Roman" w:hAnsi="Times New Roman"/>
          <w:color w:val="auto"/>
          <w:sz w:val="28"/>
          <w:szCs w:val="28"/>
        </w:rPr>
        <w:t>Контрол</w:t>
      </w:r>
      <w:bookmarkStart w:id="5" w:name="_GoBack"/>
      <w:bookmarkEnd w:id="5"/>
      <w:r w:rsidRPr="008520BE">
        <w:rPr>
          <w:rFonts w:ascii="Times New Roman" w:hAnsi="Times New Roman"/>
          <w:color w:val="auto"/>
          <w:sz w:val="28"/>
          <w:szCs w:val="28"/>
        </w:rPr>
        <w:t>ь за ходом реализации Подпрограммы</w:t>
      </w:r>
    </w:p>
    <w:p w:rsidR="007F0FA0" w:rsidRPr="00DF6889"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98668A" w:rsidRDefault="007F0FA0" w:rsidP="00DF6889">
      <w:pPr>
        <w:tabs>
          <w:tab w:val="left" w:pos="1288"/>
        </w:tabs>
        <w:spacing w:after="0" w:line="240" w:lineRule="auto"/>
        <w:ind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 xml:space="preserve">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w:t>
      </w:r>
      <w:r w:rsidRPr="0098668A">
        <w:rPr>
          <w:rFonts w:ascii="Times New Roman" w:hAnsi="Times New Roman"/>
          <w:sz w:val="28"/>
          <w:szCs w:val="28"/>
        </w:rPr>
        <w:lastRenderedPageBreak/>
        <w:t>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Default="007F0FA0"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962588">
      <w:pPr>
        <w:pStyle w:val="ConsPlusNormal"/>
        <w:widowControl/>
        <w:spacing w:line="360" w:lineRule="exact"/>
        <w:ind w:right="282" w:firstLine="0"/>
        <w:jc w:val="both"/>
        <w:rPr>
          <w:rFonts w:ascii="Times New Roman" w:hAnsi="Times New Roman" w:cs="Times New Roman"/>
          <w:sz w:val="28"/>
          <w:szCs w:val="28"/>
        </w:rPr>
      </w:pPr>
    </w:p>
    <w:p w:rsidR="00962588" w:rsidRDefault="00962588"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88094E" w:rsidRPr="001A39E7"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7F0FA0" w:rsidRDefault="007F0FA0" w:rsidP="00AD3273">
      <w:pPr>
        <w:pStyle w:val="aff1"/>
        <w:spacing w:after="0" w:line="360" w:lineRule="exact"/>
        <w:ind w:left="0"/>
        <w:jc w:val="both"/>
      </w:pPr>
    </w:p>
    <w:tbl>
      <w:tblPr>
        <w:tblW w:w="0" w:type="auto"/>
        <w:jc w:val="right"/>
        <w:tblInd w:w="-282" w:type="dxa"/>
        <w:tblLook w:val="00A0" w:firstRow="1" w:lastRow="0" w:firstColumn="1" w:lastColumn="0" w:noHBand="0" w:noVBand="0"/>
      </w:tblPr>
      <w:tblGrid>
        <w:gridCol w:w="4642"/>
      </w:tblGrid>
      <w:tr w:rsidR="007F0FA0" w:rsidRPr="001A39E7" w:rsidTr="008520BE">
        <w:trPr>
          <w:jc w:val="right"/>
        </w:trPr>
        <w:tc>
          <w:tcPr>
            <w:tcW w:w="4642" w:type="dxa"/>
          </w:tcPr>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lastRenderedPageBreak/>
              <w:t xml:space="preserve">Приложение </w:t>
            </w:r>
            <w:r>
              <w:rPr>
                <w:rFonts w:ascii="Times New Roman" w:hAnsi="Times New Roman"/>
                <w:szCs w:val="28"/>
              </w:rPr>
              <w:t>7</w:t>
            </w:r>
          </w:p>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r w:rsidR="00F94906">
              <w:rPr>
                <w:rFonts w:ascii="Times New Roman" w:hAnsi="Times New Roman"/>
                <w:szCs w:val="28"/>
              </w:rPr>
              <w:t>»</w:t>
            </w:r>
          </w:p>
          <w:p w:rsidR="007F0FA0" w:rsidRPr="001A39E7" w:rsidRDefault="007F0FA0" w:rsidP="00A5516F">
            <w:pPr>
              <w:spacing w:after="0" w:line="240" w:lineRule="auto"/>
              <w:jc w:val="right"/>
              <w:rPr>
                <w:szCs w:val="28"/>
              </w:rPr>
            </w:pPr>
            <w:r w:rsidRPr="00886DE1">
              <w:rPr>
                <w:rFonts w:ascii="Times New Roman" w:hAnsi="Times New Roman"/>
                <w:szCs w:val="28"/>
              </w:rPr>
              <w:t xml:space="preserve"> </w:t>
            </w:r>
          </w:p>
        </w:tc>
      </w:tr>
    </w:tbl>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lang w:eastAsia="ru-RU"/>
        </w:rPr>
        <w:t>Подпрограмма «</w:t>
      </w:r>
      <w:r w:rsidRPr="00DF6889">
        <w:rPr>
          <w:rFonts w:ascii="Times New Roman" w:hAnsi="Times New Roman" w:cs="Times New Roman"/>
          <w:sz w:val="28"/>
          <w:szCs w:val="28"/>
        </w:rPr>
        <w:t xml:space="preserve">Обеспечение жильем молодых семей </w:t>
      </w: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rPr>
        <w:t>в Чайковском муниципальном районе на 2014-2015 годы»</w:t>
      </w:r>
    </w:p>
    <w:p w:rsidR="000215B4" w:rsidRDefault="000215B4" w:rsidP="00DF6889">
      <w:pPr>
        <w:pStyle w:val="ConsPlusNormal"/>
        <w:widowControl/>
        <w:spacing w:line="360" w:lineRule="exact"/>
        <w:ind w:firstLine="0"/>
        <w:rPr>
          <w:rFonts w:ascii="Times New Roman" w:hAnsi="Times New Roman" w:cs="Times New Roman"/>
          <w:b/>
          <w:sz w:val="28"/>
          <w:szCs w:val="28"/>
        </w:rPr>
      </w:pPr>
    </w:p>
    <w:p w:rsidR="007F0FA0" w:rsidRPr="00DF6889" w:rsidRDefault="007F0FA0" w:rsidP="00DF6889">
      <w:pPr>
        <w:pStyle w:val="ConsPlusNormal"/>
        <w:widowControl/>
        <w:spacing w:line="360" w:lineRule="exact"/>
        <w:ind w:firstLine="0"/>
        <w:rPr>
          <w:rFonts w:ascii="Times New Roman" w:hAnsi="Times New Roman" w:cs="Times New Roman"/>
          <w:b/>
          <w:sz w:val="28"/>
          <w:szCs w:val="28"/>
        </w:rPr>
      </w:pPr>
      <w:r>
        <w:rPr>
          <w:rFonts w:ascii="Times New Roman" w:hAnsi="Times New Roman" w:cs="Times New Roman"/>
          <w:b/>
          <w:sz w:val="28"/>
          <w:szCs w:val="28"/>
        </w:rPr>
        <w:t>У</w:t>
      </w:r>
      <w:r w:rsidRPr="00DF6889">
        <w:rPr>
          <w:rFonts w:ascii="Times New Roman" w:hAnsi="Times New Roman" w:cs="Times New Roman"/>
          <w:b/>
          <w:sz w:val="28"/>
          <w:szCs w:val="28"/>
        </w:rPr>
        <w:t xml:space="preserve">тратила силу.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Pr="00964924" w:rsidRDefault="007F0FA0" w:rsidP="00964924">
      <w:pPr>
        <w:rPr>
          <w:rFonts w:ascii="Times New Roman" w:hAnsi="Times New Roman"/>
          <w:sz w:val="20"/>
          <w:szCs w:val="20"/>
        </w:rPr>
        <w:sectPr w:rsidR="007F0FA0" w:rsidRPr="00964924" w:rsidSect="00CC5C32">
          <w:pgSz w:w="11906" w:h="16838"/>
          <w:pgMar w:top="719" w:right="566" w:bottom="851" w:left="1560" w:header="720" w:footer="720" w:gutter="0"/>
          <w:cols w:space="720"/>
          <w:noEndnote/>
        </w:sectPr>
      </w:pPr>
    </w:p>
    <w:p w:rsidR="007F0FA0" w:rsidRDefault="007F0FA0" w:rsidP="00843F7F">
      <w:pPr>
        <w:rPr>
          <w:rFonts w:ascii="Times New Roman" w:hAnsi="Times New Roman"/>
          <w:highlight w:val="yellow"/>
        </w:rPr>
      </w:pPr>
    </w:p>
    <w:tbl>
      <w:tblPr>
        <w:tblpPr w:leftFromText="180" w:rightFromText="180" w:vertAnchor="text" w:horzAnchor="margin" w:tblpXSpec="center" w:tblpY="-22"/>
        <w:tblW w:w="0" w:type="auto"/>
        <w:tblLook w:val="00A0" w:firstRow="1" w:lastRow="0" w:firstColumn="1" w:lastColumn="0" w:noHBand="0" w:noVBand="0"/>
      </w:tblPr>
      <w:tblGrid>
        <w:gridCol w:w="8636"/>
        <w:gridCol w:w="6150"/>
      </w:tblGrid>
      <w:tr w:rsidR="007F0FA0" w:rsidRPr="00843F7F" w:rsidTr="00245F00">
        <w:tc>
          <w:tcPr>
            <w:tcW w:w="8636" w:type="dxa"/>
          </w:tcPr>
          <w:p w:rsidR="007F0FA0" w:rsidRPr="00243F3C" w:rsidRDefault="007F0FA0" w:rsidP="00964924">
            <w:pPr>
              <w:jc w:val="right"/>
              <w:rPr>
                <w:sz w:val="20"/>
                <w:lang w:eastAsia="ru-RU"/>
              </w:rPr>
            </w:pPr>
          </w:p>
        </w:tc>
        <w:tc>
          <w:tcPr>
            <w:tcW w:w="6150" w:type="dxa"/>
          </w:tcPr>
          <w:p w:rsidR="007F0FA0" w:rsidRPr="00843F7F" w:rsidRDefault="007F0FA0" w:rsidP="00964924">
            <w:pPr>
              <w:tabs>
                <w:tab w:val="center" w:pos="4153"/>
                <w:tab w:val="left" w:pos="5580"/>
                <w:tab w:val="right" w:pos="8306"/>
              </w:tabs>
              <w:suppressAutoHyphens/>
              <w:spacing w:after="0" w:line="240" w:lineRule="auto"/>
              <w:jc w:val="right"/>
              <w:rPr>
                <w:rFonts w:ascii="Times New Roman" w:hAnsi="Times New Roman"/>
                <w:sz w:val="20"/>
                <w:lang w:eastAsia="ru-RU"/>
              </w:rPr>
            </w:pPr>
            <w:r w:rsidRPr="00843F7F">
              <w:rPr>
                <w:rFonts w:ascii="Times New Roman" w:hAnsi="Times New Roman"/>
                <w:sz w:val="20"/>
                <w:lang w:eastAsia="ru-RU"/>
              </w:rPr>
              <w:t>Приложение 8</w:t>
            </w:r>
          </w:p>
          <w:p w:rsidR="007F0FA0" w:rsidRPr="00843F7F" w:rsidRDefault="007F0FA0" w:rsidP="00A5516F">
            <w:pPr>
              <w:spacing w:after="0" w:line="240" w:lineRule="auto"/>
              <w:jc w:val="right"/>
              <w:rPr>
                <w:rFonts w:ascii="Times New Roman" w:hAnsi="Times New Roman"/>
                <w:sz w:val="20"/>
                <w:lang w:eastAsia="ru-RU"/>
              </w:rPr>
            </w:pPr>
            <w:r w:rsidRPr="00843F7F">
              <w:rPr>
                <w:rFonts w:ascii="Times New Roman" w:hAnsi="Times New Roman"/>
                <w:sz w:val="20"/>
                <w:lang w:eastAsia="ru-RU"/>
              </w:rPr>
              <w:t xml:space="preserve">к муниципальной программе «Развитие отрасли молодежной политики в Чайковском муниципальном районе» </w:t>
            </w:r>
          </w:p>
        </w:tc>
      </w:tr>
    </w:tbl>
    <w:p w:rsidR="007F0FA0" w:rsidRPr="00245F00" w:rsidRDefault="009F10F0" w:rsidP="00245F00">
      <w:pPr>
        <w:jc w:val="center"/>
        <w:rPr>
          <w:rFonts w:ascii="Times New Roman" w:hAnsi="Times New Roman"/>
          <w:highlight w:val="yellow"/>
        </w:rPr>
      </w:pPr>
      <w:r>
        <w:rPr>
          <w:noProof/>
          <w:lang w:eastAsia="ru-RU"/>
        </w:rPr>
        <mc:AlternateContent>
          <mc:Choice Requires="wps">
            <w:drawing>
              <wp:anchor distT="0" distB="0" distL="114300" distR="114300" simplePos="0" relativeHeight="251658240" behindDoc="0" locked="0" layoutInCell="1" allowOverlap="1" wp14:anchorId="2E6F73AA" wp14:editId="04B4FF07">
                <wp:simplePos x="0" y="0"/>
                <wp:positionH relativeFrom="page">
                  <wp:posOffset>900430</wp:posOffset>
                </wp:positionH>
                <wp:positionV relativeFrom="page">
                  <wp:posOffset>9839960</wp:posOffset>
                </wp:positionV>
                <wp:extent cx="3383280" cy="374650"/>
                <wp:effectExtent l="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9BF" w:rsidRDefault="005159BF" w:rsidP="00C95EB0">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774.8pt;width:266.4pt;height: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5g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5m0SyI4KiAs9kyXMx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" filled="f" stroked="f">
                <v:textbox inset="0,0,0,0">
                  <w:txbxContent>
                    <w:p w:rsidR="005159BF" w:rsidRDefault="005159BF" w:rsidP="00C95EB0">
                      <w:pPr>
                        <w:pStyle w:val="af9"/>
                      </w:pPr>
                    </w:p>
                  </w:txbxContent>
                </v:textbox>
                <w10:wrap anchorx="page" anchory="page"/>
              </v:shape>
            </w:pict>
          </mc:Fallback>
        </mc:AlternateContent>
      </w:r>
      <w:r w:rsidR="007F0FA0" w:rsidRPr="00843F7F">
        <w:rPr>
          <w:rFonts w:ascii="Times New Roman" w:hAnsi="Times New Roman"/>
          <w:sz w:val="24"/>
          <w:szCs w:val="24"/>
        </w:rPr>
        <w:t>ПЕРЕЧЕНЬ</w:t>
      </w:r>
    </w:p>
    <w:p w:rsidR="00A5516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 xml:space="preserve">Показателей муниципальной программы «Развитие отрасли молодёжной политики в Чайковском муниципальном районе», </w:t>
      </w:r>
    </w:p>
    <w:p w:rsidR="007F0FA0" w:rsidRPr="00245F00" w:rsidRDefault="007F0FA0" w:rsidP="00245F00">
      <w:pPr>
        <w:spacing w:after="0" w:line="240" w:lineRule="auto"/>
        <w:jc w:val="center"/>
        <w:rPr>
          <w:rFonts w:ascii="Times New Roman" w:hAnsi="Times New Roman"/>
          <w:sz w:val="24"/>
          <w:szCs w:val="24"/>
        </w:rPr>
      </w:pPr>
      <w:r w:rsidRPr="00843F7F">
        <w:rPr>
          <w:rFonts w:ascii="Times New Roman" w:hAnsi="Times New Roman"/>
          <w:sz w:val="24"/>
          <w:szCs w:val="24"/>
        </w:rPr>
        <w:t>результаты достижения которых учитываются при оценке эффективности реа</w:t>
      </w:r>
      <w:r w:rsidR="00245F00">
        <w:rPr>
          <w:rFonts w:ascii="Times New Roman" w:hAnsi="Times New Roman"/>
          <w:sz w:val="24"/>
          <w:szCs w:val="24"/>
        </w:rPr>
        <w:t>лизации муниципальной программы</w:t>
      </w:r>
    </w:p>
    <w:tbl>
      <w:tblPr>
        <w:tblW w:w="15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09"/>
        <w:gridCol w:w="47"/>
        <w:gridCol w:w="4061"/>
        <w:gridCol w:w="49"/>
        <w:gridCol w:w="3636"/>
        <w:gridCol w:w="1897"/>
        <w:gridCol w:w="38"/>
      </w:tblGrid>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п/п</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Интегральные показатели</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Расчет показателя</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Отраслевые (функциональные), структурные подразделения АЧМР, ответственные за оценку результатов достижения показателей </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Примечание</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5</w:t>
            </w:r>
          </w:p>
        </w:tc>
      </w:tr>
      <w:tr w:rsidR="007F0FA0" w:rsidRPr="00D952A4" w:rsidTr="00713EFA">
        <w:tc>
          <w:tcPr>
            <w:tcW w:w="15071" w:type="dxa"/>
            <w:gridSpan w:val="8"/>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Ожидаемые результаты Программы</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110" w:type="dxa"/>
            <w:gridSpan w:val="2"/>
          </w:tcPr>
          <w:p w:rsidR="007F0FA0" w:rsidRPr="00D952A4" w:rsidRDefault="00337C36" w:rsidP="005F1E3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713EFA">
        <w:tc>
          <w:tcPr>
            <w:tcW w:w="1134" w:type="dxa"/>
          </w:tcPr>
          <w:p w:rsidR="007F0FA0" w:rsidRPr="00D952A4" w:rsidRDefault="003F170C"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7F0FA0" w:rsidRPr="00D952A4">
              <w:rPr>
                <w:rFonts w:ascii="Times New Roman" w:hAnsi="Times New Roman"/>
                <w:sz w:val="24"/>
                <w:szCs w:val="24"/>
                <w:lang w:eastAsia="ru-RU"/>
              </w:rPr>
              <w:t>.</w:t>
            </w:r>
          </w:p>
        </w:tc>
        <w:tc>
          <w:tcPr>
            <w:tcW w:w="4256" w:type="dxa"/>
            <w:gridSpan w:val="2"/>
          </w:tcPr>
          <w:p w:rsidR="007F0FA0" w:rsidRPr="00D952A4" w:rsidRDefault="007F0FA0" w:rsidP="00D952A4">
            <w:pPr>
              <w:tabs>
                <w:tab w:val="left" w:pos="635"/>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110" w:type="dxa"/>
            <w:gridSpan w:val="2"/>
          </w:tcPr>
          <w:p w:rsidR="007F0FA0" w:rsidRPr="00D952A4" w:rsidRDefault="007F0FA0" w:rsidP="005F1E3A">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Общее количество занимающихся </w:t>
            </w:r>
            <w:r>
              <w:rPr>
                <w:rFonts w:ascii="Times New Roman" w:hAnsi="Times New Roman"/>
                <w:sz w:val="24"/>
                <w:szCs w:val="24"/>
                <w:lang w:eastAsia="ru-RU"/>
              </w:rPr>
              <w:t xml:space="preserve">в </w:t>
            </w:r>
            <w:r w:rsidRPr="00D952A4">
              <w:rPr>
                <w:rFonts w:ascii="Times New Roman" w:hAnsi="Times New Roman"/>
                <w:sz w:val="24"/>
                <w:szCs w:val="24"/>
                <w:lang w:eastAsia="ru-RU"/>
              </w:rPr>
              <w:t xml:space="preserve">кружках и секциях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3F170C" w:rsidRPr="00D952A4" w:rsidTr="00713EFA">
        <w:tc>
          <w:tcPr>
            <w:tcW w:w="1134" w:type="dxa"/>
          </w:tcPr>
          <w:p w:rsidR="003F170C" w:rsidRPr="003F170C" w:rsidRDefault="003F170C" w:rsidP="003F170C">
            <w:pPr>
              <w:jc w:val="center"/>
              <w:rPr>
                <w:sz w:val="24"/>
                <w:szCs w:val="24"/>
              </w:rPr>
            </w:pPr>
            <w:r>
              <w:rPr>
                <w:rFonts w:ascii="Times New Roman" w:hAnsi="Times New Roman"/>
                <w:sz w:val="24"/>
                <w:szCs w:val="24"/>
                <w:lang w:eastAsia="ru-RU"/>
              </w:rPr>
              <w:t>3</w:t>
            </w:r>
            <w:r w:rsidRPr="003F170C">
              <w:rPr>
                <w:rFonts w:ascii="Times New Roman" w:hAnsi="Times New Roman"/>
                <w:sz w:val="24"/>
                <w:szCs w:val="24"/>
                <w:lang w:eastAsia="ru-RU"/>
              </w:rPr>
              <w:t>.</w:t>
            </w:r>
            <w:r>
              <w:rPr>
                <w:sz w:val="24"/>
                <w:szCs w:val="24"/>
              </w:rPr>
              <w:t xml:space="preserve"> </w:t>
            </w:r>
          </w:p>
        </w:tc>
        <w:tc>
          <w:tcPr>
            <w:tcW w:w="4256" w:type="dxa"/>
            <w:gridSpan w:val="2"/>
          </w:tcPr>
          <w:p w:rsidR="003F170C" w:rsidRPr="003F170C" w:rsidRDefault="003F170C" w:rsidP="003F170C">
            <w:pPr>
              <w:tabs>
                <w:tab w:val="left" w:pos="635"/>
              </w:tabs>
              <w:spacing w:after="0" w:line="240" w:lineRule="auto"/>
              <w:jc w:val="both"/>
              <w:rPr>
                <w:rFonts w:ascii="Times New Roman" w:hAnsi="Times New Roman"/>
                <w:sz w:val="24"/>
                <w:szCs w:val="24"/>
                <w:lang w:eastAsia="ru-RU"/>
              </w:rPr>
            </w:pPr>
            <w:r w:rsidRPr="003F170C">
              <w:rPr>
                <w:rFonts w:ascii="Times New Roman" w:hAnsi="Times New Roman"/>
                <w:color w:val="000000"/>
                <w:sz w:val="24"/>
                <w:szCs w:val="24"/>
              </w:rPr>
              <w:t xml:space="preserve">Доля приоритетной группы </w:t>
            </w:r>
            <w:r>
              <w:rPr>
                <w:rFonts w:ascii="Times New Roman" w:hAnsi="Times New Roman"/>
                <w:color w:val="000000"/>
                <w:sz w:val="24"/>
                <w:szCs w:val="24"/>
              </w:rPr>
              <w:t>от</w:t>
            </w:r>
            <w:r w:rsidRPr="003F170C">
              <w:rPr>
                <w:rFonts w:ascii="Times New Roman" w:hAnsi="Times New Roman"/>
                <w:color w:val="000000"/>
                <w:sz w:val="24"/>
                <w:szCs w:val="24"/>
              </w:rPr>
              <w:t xml:space="preserve"> обще</w:t>
            </w:r>
            <w:r>
              <w:rPr>
                <w:rFonts w:ascii="Times New Roman" w:hAnsi="Times New Roman"/>
                <w:color w:val="000000"/>
                <w:sz w:val="24"/>
                <w:szCs w:val="24"/>
              </w:rPr>
              <w:t>го</w:t>
            </w:r>
            <w:r w:rsidRPr="003F170C">
              <w:rPr>
                <w:rFonts w:ascii="Times New Roman" w:hAnsi="Times New Roman"/>
                <w:color w:val="000000"/>
                <w:sz w:val="24"/>
                <w:szCs w:val="24"/>
              </w:rPr>
              <w:t xml:space="preserve"> количеств</w:t>
            </w:r>
            <w:r>
              <w:rPr>
                <w:rFonts w:ascii="Times New Roman" w:hAnsi="Times New Roman"/>
                <w:color w:val="000000"/>
                <w:sz w:val="24"/>
                <w:szCs w:val="24"/>
              </w:rPr>
              <w:t>а</w:t>
            </w:r>
            <w:r w:rsidRPr="003F170C">
              <w:rPr>
                <w:rFonts w:ascii="Times New Roman" w:hAnsi="Times New Roman"/>
                <w:color w:val="000000"/>
                <w:sz w:val="24"/>
                <w:szCs w:val="24"/>
              </w:rPr>
              <w:t xml:space="preserve"> </w:t>
            </w:r>
            <w:r>
              <w:rPr>
                <w:rFonts w:ascii="Times New Roman" w:hAnsi="Times New Roman"/>
                <w:color w:val="000000"/>
                <w:sz w:val="24"/>
                <w:szCs w:val="24"/>
              </w:rPr>
              <w:t xml:space="preserve">учащихся </w:t>
            </w:r>
            <w:r w:rsidRPr="003F170C">
              <w:rPr>
                <w:rFonts w:ascii="Times New Roman" w:hAnsi="Times New Roman"/>
                <w:color w:val="000000"/>
                <w:sz w:val="24"/>
                <w:szCs w:val="24"/>
              </w:rPr>
              <w:t>кружк</w:t>
            </w:r>
            <w:r>
              <w:rPr>
                <w:rFonts w:ascii="Times New Roman" w:hAnsi="Times New Roman"/>
                <w:color w:val="000000"/>
                <w:sz w:val="24"/>
                <w:szCs w:val="24"/>
              </w:rPr>
              <w:t>ов</w:t>
            </w:r>
            <w:r w:rsidRPr="003F170C">
              <w:rPr>
                <w:rFonts w:ascii="Times New Roman" w:hAnsi="Times New Roman"/>
                <w:color w:val="000000"/>
                <w:sz w:val="24"/>
                <w:szCs w:val="24"/>
              </w:rPr>
              <w:t xml:space="preserve"> и секци</w:t>
            </w:r>
            <w:r>
              <w:rPr>
                <w:rFonts w:ascii="Times New Roman" w:hAnsi="Times New Roman"/>
                <w:color w:val="000000"/>
                <w:sz w:val="24"/>
                <w:szCs w:val="24"/>
              </w:rPr>
              <w:t>й</w:t>
            </w:r>
            <w:r w:rsidRPr="003F170C">
              <w:rPr>
                <w:rFonts w:ascii="Times New Roman" w:hAnsi="Times New Roman"/>
                <w:color w:val="000000"/>
                <w:sz w:val="24"/>
                <w:szCs w:val="24"/>
              </w:rPr>
              <w:t>,%</w:t>
            </w:r>
          </w:p>
        </w:tc>
        <w:tc>
          <w:tcPr>
            <w:tcW w:w="4110" w:type="dxa"/>
            <w:gridSpan w:val="2"/>
          </w:tcPr>
          <w:p w:rsidR="003F170C" w:rsidRPr="00D952A4" w:rsidRDefault="00337C36" w:rsidP="00337C36">
            <w:pPr>
              <w:spacing w:after="0" w:line="240" w:lineRule="auto"/>
              <w:rPr>
                <w:rFonts w:ascii="Times New Roman" w:hAnsi="Times New Roman"/>
                <w:sz w:val="24"/>
                <w:szCs w:val="24"/>
                <w:lang w:eastAsia="ru-RU"/>
              </w:rPr>
            </w:pPr>
            <w:r w:rsidRPr="001212C7">
              <w:rPr>
                <w:rFonts w:ascii="Times New Roman" w:hAnsi="Times New Roman"/>
                <w:color w:val="000000"/>
                <w:sz w:val="24"/>
                <w:szCs w:val="24"/>
              </w:rPr>
              <w:t>% занимающихся в возрасте от 14 до 30 лет от общего количества занимающихся</w:t>
            </w:r>
          </w:p>
        </w:tc>
        <w:tc>
          <w:tcPr>
            <w:tcW w:w="3636" w:type="dxa"/>
          </w:tcPr>
          <w:p w:rsidR="003F170C" w:rsidRPr="00D952A4" w:rsidRDefault="003F170C"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3F170C" w:rsidRPr="00D952A4" w:rsidRDefault="003F170C"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Default="002A49D8" w:rsidP="003F170C">
            <w:pPr>
              <w:jc w:val="center"/>
              <w:rPr>
                <w:rFonts w:ascii="Times New Roman" w:hAnsi="Times New Roman"/>
                <w:sz w:val="24"/>
                <w:szCs w:val="24"/>
                <w:lang w:eastAsia="ru-RU"/>
              </w:rPr>
            </w:pPr>
            <w:r>
              <w:rPr>
                <w:rFonts w:ascii="Times New Roman" w:hAnsi="Times New Roman"/>
                <w:sz w:val="24"/>
                <w:szCs w:val="24"/>
                <w:lang w:eastAsia="ru-RU"/>
              </w:rPr>
              <w:t>4.</w:t>
            </w:r>
          </w:p>
        </w:tc>
        <w:tc>
          <w:tcPr>
            <w:tcW w:w="4256" w:type="dxa"/>
            <w:gridSpan w:val="2"/>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Удовлетворенность условиями и качеством предоставляемой услуги, %</w:t>
            </w:r>
          </w:p>
        </w:tc>
        <w:tc>
          <w:tcPr>
            <w:tcW w:w="4110" w:type="dxa"/>
            <w:gridSpan w:val="2"/>
          </w:tcPr>
          <w:p w:rsidR="002A49D8" w:rsidRPr="00D952A4" w:rsidRDefault="001212C7" w:rsidP="001212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занимающихся или законных представителей, удовлетворенных качеством предоставления услуги (работы) от общего количества занимающихся или законных представителей (н</w:t>
            </w:r>
            <w:r w:rsidR="002A49D8" w:rsidRPr="00D952A4">
              <w:rPr>
                <w:rFonts w:ascii="Times New Roman" w:hAnsi="Times New Roman"/>
                <w:sz w:val="24"/>
                <w:szCs w:val="24"/>
                <w:lang w:eastAsia="ru-RU"/>
              </w:rPr>
              <w:t>а основании анкетирования</w:t>
            </w:r>
            <w:r>
              <w:rPr>
                <w:rFonts w:ascii="Times New Roman" w:hAnsi="Times New Roman"/>
                <w:sz w:val="24"/>
                <w:szCs w:val="24"/>
                <w:lang w:eastAsia="ru-RU"/>
              </w:rPr>
              <w:t>).</w:t>
            </w:r>
          </w:p>
        </w:tc>
        <w:tc>
          <w:tcPr>
            <w:tcW w:w="3636" w:type="dxa"/>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Pr="003F170C" w:rsidRDefault="0011356D" w:rsidP="003F170C">
            <w:pPr>
              <w:jc w:val="center"/>
              <w:rPr>
                <w:sz w:val="24"/>
                <w:szCs w:val="24"/>
              </w:rPr>
            </w:pPr>
            <w:r>
              <w:rPr>
                <w:rFonts w:ascii="Times New Roman" w:hAnsi="Times New Roman"/>
                <w:sz w:val="24"/>
                <w:szCs w:val="24"/>
                <w:lang w:eastAsia="ru-RU"/>
              </w:rPr>
              <w:lastRenderedPageBreak/>
              <w:t>5</w:t>
            </w:r>
            <w:r w:rsidR="002A49D8" w:rsidRPr="003F170C">
              <w:rPr>
                <w:rFonts w:ascii="Times New Roman" w:hAnsi="Times New Roman"/>
                <w:sz w:val="24"/>
                <w:szCs w:val="24"/>
                <w:lang w:eastAsia="ru-RU"/>
              </w:rPr>
              <w:t>.</w:t>
            </w:r>
            <w:r w:rsidR="002A49D8">
              <w:rPr>
                <w:sz w:val="24"/>
                <w:szCs w:val="24"/>
              </w:rPr>
              <w:t xml:space="preserve"> </w:t>
            </w:r>
          </w:p>
        </w:tc>
        <w:tc>
          <w:tcPr>
            <w:tcW w:w="4256" w:type="dxa"/>
            <w:gridSpan w:val="2"/>
          </w:tcPr>
          <w:p w:rsidR="002A49D8" w:rsidRPr="003F170C" w:rsidRDefault="002A49D8" w:rsidP="00D952A4">
            <w:pPr>
              <w:tabs>
                <w:tab w:val="left" w:pos="635"/>
              </w:tabs>
              <w:spacing w:after="0" w:line="240" w:lineRule="auto"/>
              <w:jc w:val="both"/>
              <w:rPr>
                <w:rFonts w:ascii="Times New Roman" w:hAnsi="Times New Roman"/>
                <w:color w:val="000000"/>
                <w:sz w:val="24"/>
                <w:szCs w:val="24"/>
              </w:rPr>
            </w:pPr>
            <w:r w:rsidRPr="003F170C">
              <w:rPr>
                <w:rFonts w:ascii="Times New Roman" w:hAnsi="Times New Roman"/>
                <w:color w:val="000000"/>
                <w:sz w:val="24"/>
                <w:szCs w:val="24"/>
              </w:rPr>
              <w:t>Количество мероприятий</w:t>
            </w:r>
          </w:p>
        </w:tc>
        <w:tc>
          <w:tcPr>
            <w:tcW w:w="4110" w:type="dxa"/>
            <w:gridSpan w:val="2"/>
          </w:tcPr>
          <w:p w:rsidR="002A49D8" w:rsidRPr="003F170C" w:rsidRDefault="005F1E3A" w:rsidP="00301E75">
            <w:pPr>
              <w:spacing w:after="0" w:line="240" w:lineRule="auto"/>
              <w:rPr>
                <w:rFonts w:ascii="Times New Roman" w:hAnsi="Times New Roman"/>
                <w:sz w:val="24"/>
                <w:szCs w:val="24"/>
                <w:lang w:eastAsia="ru-RU"/>
              </w:rPr>
            </w:pPr>
            <w:r w:rsidRPr="003F170C">
              <w:rPr>
                <w:rFonts w:ascii="Times New Roman" w:hAnsi="Times New Roman"/>
                <w:color w:val="000000"/>
                <w:sz w:val="24"/>
                <w:szCs w:val="24"/>
              </w:rPr>
              <w:t>Количество мероприятий</w:t>
            </w:r>
            <w:r>
              <w:rPr>
                <w:rFonts w:ascii="Times New Roman" w:hAnsi="Times New Roman"/>
                <w:color w:val="000000"/>
                <w:sz w:val="24"/>
                <w:szCs w:val="24"/>
              </w:rPr>
              <w:t xml:space="preserve"> </w:t>
            </w:r>
            <w:r w:rsidR="001C38D0">
              <w:rPr>
                <w:rFonts w:ascii="Times New Roman" w:hAnsi="Times New Roman"/>
                <w:color w:val="000000"/>
                <w:sz w:val="24"/>
                <w:szCs w:val="24"/>
              </w:rPr>
              <w:t xml:space="preserve">п.2.1.4. </w:t>
            </w:r>
            <w:r w:rsidR="001C38D0" w:rsidRPr="001C38D0">
              <w:rPr>
                <w:rFonts w:ascii="Times New Roman" w:hAnsi="Times New Roman"/>
                <w:sz w:val="24"/>
                <w:szCs w:val="24"/>
              </w:rPr>
              <w:t xml:space="preserve">Предоставление работы </w:t>
            </w:r>
            <w:r w:rsidR="00301E75">
              <w:rPr>
                <w:rFonts w:ascii="Times New Roman" w:hAnsi="Times New Roman"/>
                <w:sz w:val="24"/>
                <w:szCs w:val="24"/>
              </w:rPr>
              <w:t>«</w:t>
            </w:r>
            <w:r w:rsidR="001C38D0" w:rsidRPr="001C38D0">
              <w:rPr>
                <w:rFonts w:ascii="Times New Roman" w:hAnsi="Times New Roman"/>
                <w:sz w:val="24"/>
                <w:szCs w:val="24"/>
              </w:rPr>
              <w:t>Организация досуга детей, подростков и молодежи (</w:t>
            </w:r>
            <w:r w:rsidR="00DD6D82">
              <w:rPr>
                <w:rFonts w:ascii="Times New Roman" w:hAnsi="Times New Roman"/>
                <w:sz w:val="24"/>
                <w:szCs w:val="24"/>
              </w:rPr>
              <w:t>к</w:t>
            </w:r>
            <w:r w:rsidR="001C38D0" w:rsidRPr="001C38D0">
              <w:rPr>
                <w:rFonts w:ascii="Times New Roman" w:hAnsi="Times New Roman"/>
                <w:sz w:val="24"/>
                <w:szCs w:val="24"/>
              </w:rPr>
              <w:t>ультурно-досуговые, спортивно-массовые мероприятия)</w:t>
            </w:r>
            <w:r w:rsidR="00301E75">
              <w:rPr>
                <w:rFonts w:ascii="Times New Roman" w:hAnsi="Times New Roman"/>
                <w:sz w:val="24"/>
                <w:szCs w:val="24"/>
              </w:rPr>
              <w:t>»</w:t>
            </w:r>
            <w:r w:rsidR="001C38D0">
              <w:rPr>
                <w:rFonts w:ascii="Times New Roman" w:hAnsi="Times New Roman"/>
                <w:sz w:val="24"/>
                <w:szCs w:val="24"/>
              </w:rPr>
              <w:t xml:space="preserve">, </w:t>
            </w:r>
            <w:r>
              <w:rPr>
                <w:rFonts w:ascii="Times New Roman" w:hAnsi="Times New Roman"/>
                <w:color w:val="000000"/>
                <w:sz w:val="24"/>
                <w:szCs w:val="24"/>
              </w:rPr>
              <w:t>Подпрограмм</w:t>
            </w:r>
            <w:r w:rsidR="001C38D0">
              <w:rPr>
                <w:rFonts w:ascii="Times New Roman" w:hAnsi="Times New Roman"/>
                <w:color w:val="000000"/>
                <w:sz w:val="24"/>
                <w:szCs w:val="24"/>
              </w:rPr>
              <w:t>а</w:t>
            </w:r>
            <w:r>
              <w:rPr>
                <w:rFonts w:ascii="Times New Roman" w:hAnsi="Times New Roman"/>
                <w:color w:val="000000"/>
                <w:sz w:val="24"/>
                <w:szCs w:val="24"/>
              </w:rPr>
              <w:t xml:space="preserve"> 2. «Организация досуговой занятости подростков и молодежи Чайковского муниципального района» </w:t>
            </w:r>
            <w:r w:rsidR="00301E75">
              <w:rPr>
                <w:rFonts w:ascii="Times New Roman" w:hAnsi="Times New Roman"/>
                <w:color w:val="000000"/>
                <w:sz w:val="24"/>
                <w:szCs w:val="24"/>
              </w:rPr>
              <w:t>.</w:t>
            </w:r>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301E75">
        <w:trPr>
          <w:trHeight w:val="1180"/>
        </w:trPr>
        <w:tc>
          <w:tcPr>
            <w:tcW w:w="1134" w:type="dxa"/>
          </w:tcPr>
          <w:p w:rsidR="002A49D8" w:rsidRPr="00D952A4" w:rsidRDefault="0011356D"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2A49D8">
              <w:rPr>
                <w:rFonts w:ascii="Times New Roman" w:hAnsi="Times New Roman"/>
                <w:sz w:val="24"/>
                <w:szCs w:val="24"/>
                <w:lang w:eastAsia="ru-RU"/>
              </w:rPr>
              <w:t>.</w:t>
            </w:r>
          </w:p>
        </w:tc>
        <w:tc>
          <w:tcPr>
            <w:tcW w:w="4256"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выполненных работ по привидению в нормативное состояние учреждений сферы молодежной политики</w:t>
            </w:r>
            <w:r>
              <w:rPr>
                <w:rFonts w:ascii="Times New Roman" w:hAnsi="Times New Roman"/>
                <w:sz w:val="24"/>
                <w:szCs w:val="24"/>
                <w:lang w:eastAsia="ru-RU"/>
              </w:rPr>
              <w:t>,%</w:t>
            </w:r>
          </w:p>
        </w:tc>
        <w:tc>
          <w:tcPr>
            <w:tcW w:w="4110"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Соотношение количества выполненных мероприятий к общему количеству запланированных мероприятий. </w:t>
            </w:r>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A36934" w:rsidRDefault="00A36934" w:rsidP="00A36934">
            <w:pPr>
              <w:spacing w:after="0" w:line="240" w:lineRule="auto"/>
              <w:rPr>
                <w:rFonts w:ascii="Times New Roman" w:hAnsi="Times New Roman"/>
                <w:sz w:val="24"/>
                <w:szCs w:val="24"/>
                <w:lang w:eastAsia="ru-RU"/>
              </w:rPr>
            </w:pPr>
          </w:p>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1069"/>
        </w:trPr>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256" w:type="dxa"/>
            <w:gridSpan w:val="2"/>
          </w:tcPr>
          <w:p w:rsidR="00A36934" w:rsidRPr="002A49D8" w:rsidRDefault="00A36934" w:rsidP="00AE270F">
            <w:pPr>
              <w:spacing w:after="0" w:line="240" w:lineRule="auto"/>
              <w:jc w:val="both"/>
              <w:rPr>
                <w:rFonts w:ascii="Times New Roman" w:hAnsi="Times New Roman"/>
                <w:sz w:val="24"/>
                <w:szCs w:val="24"/>
                <w:lang w:eastAsia="ru-RU"/>
              </w:rPr>
            </w:pPr>
            <w:r w:rsidRPr="002A49D8">
              <w:rPr>
                <w:rFonts w:ascii="Times New Roman" w:hAnsi="Times New Roman"/>
                <w:color w:val="000000"/>
                <w:sz w:val="24"/>
                <w:szCs w:val="24"/>
                <w:lang w:eastAsia="ru-RU"/>
              </w:rPr>
              <w:t>Доля кружков, секций обеспеченных программами деятельности %</w:t>
            </w:r>
          </w:p>
        </w:tc>
        <w:tc>
          <w:tcPr>
            <w:tcW w:w="4110" w:type="dxa"/>
            <w:gridSpan w:val="2"/>
          </w:tcPr>
          <w:p w:rsidR="00A36934" w:rsidRPr="00D952A4" w:rsidRDefault="00A36934" w:rsidP="00A3693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 общего количества кружков и секций имеющих программу деятельности</w:t>
            </w:r>
            <w:r w:rsidR="00301E75">
              <w:rPr>
                <w:rFonts w:ascii="Times New Roman" w:hAnsi="Times New Roman"/>
                <w:sz w:val="24"/>
                <w:szCs w:val="24"/>
                <w:lang w:eastAsia="ru-RU"/>
              </w:rPr>
              <w:t>.</w:t>
            </w:r>
          </w:p>
        </w:tc>
        <w:tc>
          <w:tcPr>
            <w:tcW w:w="3636" w:type="dxa"/>
          </w:tcPr>
          <w:p w:rsidR="00A36934" w:rsidRPr="00D952A4" w:rsidRDefault="00A36934" w:rsidP="00AE270F">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2A49D8">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w:t>
            </w:r>
            <w:r>
              <w:rPr>
                <w:rFonts w:ascii="Times New Roman" w:hAnsi="Times New Roman"/>
                <w:sz w:val="24"/>
                <w:szCs w:val="24"/>
                <w:lang w:eastAsia="ru-RU"/>
              </w:rPr>
              <w:t xml:space="preserve"> 1.</w:t>
            </w:r>
            <w:r w:rsidRPr="00D952A4">
              <w:rPr>
                <w:rFonts w:ascii="Times New Roman" w:hAnsi="Times New Roman"/>
                <w:sz w:val="24"/>
                <w:szCs w:val="24"/>
                <w:lang w:eastAsia="ru-RU"/>
              </w:rPr>
              <w:t xml:space="preserve"> «Организация молодежных мероприятий в Чайковском муниципальном районе»</w:t>
            </w:r>
          </w:p>
        </w:tc>
      </w:tr>
      <w:tr w:rsidR="00A36934" w:rsidRPr="00D952A4" w:rsidTr="00713EFA">
        <w:tc>
          <w:tcPr>
            <w:tcW w:w="15071" w:type="dxa"/>
            <w:gridSpan w:val="8"/>
          </w:tcPr>
          <w:p w:rsidR="00A36934" w:rsidRPr="00D952A4" w:rsidRDefault="00A36934" w:rsidP="00A425A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w:t>
            </w:r>
            <w:r>
              <w:rPr>
                <w:rFonts w:ascii="Times New Roman" w:hAnsi="Times New Roman"/>
                <w:sz w:val="24"/>
                <w:szCs w:val="24"/>
                <w:lang w:eastAsia="ru-RU"/>
              </w:rPr>
              <w:t>ё</w:t>
            </w:r>
            <w:r w:rsidRPr="00D952A4">
              <w:rPr>
                <w:rFonts w:ascii="Times New Roman" w:hAnsi="Times New Roman"/>
                <w:sz w:val="24"/>
                <w:szCs w:val="24"/>
                <w:lang w:eastAsia="ru-RU"/>
              </w:rPr>
              <w:t>жи</w:t>
            </w:r>
          </w:p>
        </w:tc>
      </w:tr>
      <w:tr w:rsidR="00A36934" w:rsidRPr="00D952A4" w:rsidTr="00AB1748">
        <w:trPr>
          <w:trHeight w:val="28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w:t>
            </w:r>
            <w:r w:rsidR="00E5726B">
              <w:rPr>
                <w:rFonts w:ascii="Times New Roman" w:hAnsi="Times New Roman"/>
                <w:sz w:val="24"/>
                <w:szCs w:val="24"/>
                <w:lang w:eastAsia="ru-RU"/>
              </w:rPr>
              <w:t>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52"/>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4061" w:type="dxa"/>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93"/>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1.1.2</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w:t>
            </w:r>
            <w:r>
              <w:rPr>
                <w:rFonts w:ascii="Times New Roman" w:hAnsi="Times New Roman"/>
                <w:sz w:val="24"/>
                <w:szCs w:val="24"/>
                <w:lang w:eastAsia="ru-RU"/>
              </w:rPr>
              <w:t>личество участников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685" w:type="dxa"/>
            <w:gridSpan w:val="2"/>
            <w:vMerge/>
            <w:vAlign w:val="center"/>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58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516"/>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1.1.4</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w:t>
            </w:r>
            <w:r>
              <w:rPr>
                <w:rFonts w:ascii="Times New Roman" w:hAnsi="Times New Roman"/>
                <w:sz w:val="24"/>
                <w:szCs w:val="24"/>
                <w:lang w:eastAsia="ru-RU"/>
              </w:rPr>
              <w:t>ия, введенного в эксплуатацию</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w:t>
            </w:r>
            <w:r>
              <w:rPr>
                <w:rFonts w:ascii="Times New Roman" w:hAnsi="Times New Roman"/>
                <w:sz w:val="24"/>
                <w:szCs w:val="24"/>
                <w:lang w:eastAsia="ru-RU"/>
              </w:rPr>
              <w:t>ания, введенного в эксплуатацию</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1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323"/>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A36934" w:rsidRPr="00D952A4" w:rsidTr="00713EFA">
        <w:trPr>
          <w:trHeight w:val="30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«Ровесник»</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1.2.2.</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762"/>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участников с других территорий в общем количестве участников</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Вычисляется по формуле: Кут/Ку*100%=</w:t>
            </w: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где</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Кут – количество участников с других территорий, принимающих участие в мероприятиях.</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 -  общее количество участников мероприятий.</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xml:space="preserve"> – планируемый показатель (не менее 20%).</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6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838"/>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1.2.3.</w:t>
            </w:r>
          </w:p>
        </w:tc>
        <w:tc>
          <w:tcPr>
            <w:tcW w:w="4256" w:type="dxa"/>
            <w:gridSpan w:val="2"/>
          </w:tcPr>
          <w:p w:rsidR="00A36934" w:rsidRPr="00D952A4" w:rsidRDefault="00A36934" w:rsidP="00AB174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D952A4">
              <w:rPr>
                <w:rFonts w:ascii="Times New Roman" w:hAnsi="Times New Roman"/>
                <w:sz w:val="24"/>
                <w:szCs w:val="24"/>
                <w:lang w:eastAsia="ru-RU"/>
              </w:rPr>
              <w:t>аправлени</w:t>
            </w:r>
            <w:r>
              <w:rPr>
                <w:rFonts w:ascii="Times New Roman" w:hAnsi="Times New Roman"/>
                <w:sz w:val="24"/>
                <w:szCs w:val="24"/>
                <w:lang w:eastAsia="ru-RU"/>
              </w:rPr>
              <w:t>я</w:t>
            </w:r>
            <w:r w:rsidRPr="00D952A4">
              <w:rPr>
                <w:rFonts w:ascii="Times New Roman" w:hAnsi="Times New Roman"/>
                <w:sz w:val="24"/>
                <w:szCs w:val="24"/>
                <w:lang w:eastAsia="ru-RU"/>
              </w:rPr>
              <w:t xml:space="preserve"> молодежного искусства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представляемых направлений молодежного искусства</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ММЦМ «Ровесник»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58"/>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79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Привлечены к участию представители других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представителей других территорий, участвующих в мероприятии </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01"/>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1.2.7</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Плановый охват участников и организаторов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и организаторов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1.2.8.</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молодежи допризывного возраста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молодых людей допризывного возраста, </w:t>
            </w:r>
            <w:r w:rsidRPr="00D952A4">
              <w:rPr>
                <w:rFonts w:ascii="Times New Roman" w:hAnsi="Times New Roman"/>
                <w:sz w:val="24"/>
                <w:szCs w:val="24"/>
                <w:lang w:eastAsia="ru-RU"/>
              </w:rPr>
              <w:lastRenderedPageBreak/>
              <w:t>принимающих участие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1.2.9.</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учебных заведений и предприятий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учебных заведений и предприятий,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1.2.10.</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Количественный охват подростков и молодежи учебных заведений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подростков и молодежи,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сельских поселений,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1.2.13.</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в соревнованиях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660"/>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сельских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35"/>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w:t>
            </w:r>
            <w:r>
              <w:rPr>
                <w:rFonts w:ascii="Times New Roman" w:hAnsi="Times New Roman"/>
                <w:sz w:val="24"/>
                <w:szCs w:val="24"/>
                <w:lang w:eastAsia="ru-RU"/>
              </w:rPr>
              <w:t>енный</w:t>
            </w:r>
            <w:r w:rsidRPr="00D952A4">
              <w:rPr>
                <w:rFonts w:ascii="Times New Roman" w:hAnsi="Times New Roman"/>
                <w:sz w:val="24"/>
                <w:szCs w:val="24"/>
                <w:lang w:eastAsia="ru-RU"/>
              </w:rPr>
              <w:t xml:space="preserve"> охва</w:t>
            </w:r>
            <w:r>
              <w:rPr>
                <w:rFonts w:ascii="Times New Roman" w:hAnsi="Times New Roman"/>
                <w:sz w:val="24"/>
                <w:szCs w:val="24"/>
                <w:lang w:eastAsia="ru-RU"/>
              </w:rPr>
              <w:t>т</w:t>
            </w:r>
            <w:r w:rsidRPr="00D952A4">
              <w:rPr>
                <w:rFonts w:ascii="Times New Roman" w:hAnsi="Times New Roman"/>
                <w:sz w:val="24"/>
                <w:szCs w:val="24"/>
                <w:lang w:eastAsia="ru-RU"/>
              </w:rPr>
              <w:t xml:space="preserve">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человек</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2. «Организация досуговой занятости подростков и молодежи Чайковского муниципального района»</w:t>
            </w: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5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270"/>
        </w:trPr>
        <w:tc>
          <w:tcPr>
            <w:tcW w:w="1134" w:type="dxa"/>
            <w:vMerge w:val="restart"/>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w:t>
            </w:r>
          </w:p>
        </w:tc>
        <w:tc>
          <w:tcPr>
            <w:tcW w:w="4256" w:type="dxa"/>
            <w:gridSpan w:val="2"/>
          </w:tcPr>
          <w:p w:rsidR="00A36934" w:rsidRPr="005B42A4" w:rsidRDefault="00A36934" w:rsidP="00D952A4">
            <w:pPr>
              <w:spacing w:after="0" w:line="240" w:lineRule="auto"/>
              <w:jc w:val="both"/>
              <w:rPr>
                <w:rFonts w:ascii="Times New Roman" w:hAnsi="Times New Roman"/>
                <w:sz w:val="24"/>
                <w:szCs w:val="24"/>
                <w:lang w:eastAsia="ru-RU"/>
              </w:rPr>
            </w:pPr>
            <w:r w:rsidRPr="005B4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4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Количество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45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Доля приоритетной группы в общем количестве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3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Удовлетворенность условиями и качеством предоставляемой работы</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63"/>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19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rPr>
          <w:trHeight w:val="356"/>
        </w:trPr>
        <w:tc>
          <w:tcPr>
            <w:tcW w:w="1134" w:type="dxa"/>
            <w:vMerge/>
            <w:tcBorders>
              <w:bottom w:val="single" w:sz="4" w:space="0" w:color="auto"/>
            </w:tcBorders>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Borders>
              <w:bottom w:val="single" w:sz="4" w:space="0" w:color="auto"/>
            </w:tcBorders>
          </w:tcPr>
          <w:p w:rsidR="00A36934" w:rsidRPr="00D952A4" w:rsidRDefault="00A36934" w:rsidP="005B4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поездок</w:t>
            </w:r>
          </w:p>
        </w:tc>
        <w:tc>
          <w:tcPr>
            <w:tcW w:w="4061" w:type="dxa"/>
            <w:tcBorders>
              <w:bottom w:val="single" w:sz="4" w:space="0" w:color="auto"/>
            </w:tcBorders>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tcBorders>
              <w:bottom w:val="single" w:sz="4" w:space="0" w:color="auto"/>
            </w:tcBorders>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Borders>
              <w:bottom w:val="single" w:sz="4" w:space="0" w:color="auto"/>
            </w:tcBorders>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73"/>
        </w:trPr>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A36934" w:rsidRPr="00D952A4" w:rsidTr="00713EFA">
        <w:trPr>
          <w:trHeight w:val="452"/>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3.1.  Оснащение оборудованием и инвентарем</w:t>
            </w:r>
          </w:p>
        </w:tc>
      </w:tr>
      <w:tr w:rsidR="00A36934" w:rsidRPr="00D952A4" w:rsidTr="00D46441">
        <w:trPr>
          <w:gridAfter w:val="1"/>
          <w:wAfter w:w="38" w:type="dxa"/>
          <w:trHeight w:val="3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3.1.1.</w:t>
            </w:r>
          </w:p>
        </w:tc>
        <w:tc>
          <w:tcPr>
            <w:tcW w:w="4209"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Оснащение оборудованием и инвентарем</w:t>
            </w:r>
          </w:p>
        </w:tc>
        <w:tc>
          <w:tcPr>
            <w:tcW w:w="4108" w:type="dxa"/>
            <w:gridSpan w:val="2"/>
          </w:tcPr>
          <w:p w:rsidR="00A36934" w:rsidRPr="00D952A4" w:rsidRDefault="00A36934" w:rsidP="00DC2151">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учреждений, обновивших материально-техническую базу</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«МИРЦ», 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897" w:type="dxa"/>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67"/>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3.2. Разработка проектно-сметной документации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3.2.1.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Разработка проектно-сметной документации на устройство пандусов здания Дворца молодежи по адресу ул. Ленина, 39а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пакетов ПСД, разработанных в течение года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3.2.2.</w:t>
            </w:r>
          </w:p>
        </w:tc>
        <w:tc>
          <w:tcPr>
            <w:tcW w:w="4256" w:type="dxa"/>
            <w:gridSpan w:val="2"/>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Реконструкция крыши МБУ «Дворец молодежи»</w:t>
            </w:r>
          </w:p>
        </w:tc>
        <w:tc>
          <w:tcPr>
            <w:tcW w:w="4061" w:type="dxa"/>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Разработка ПСД, выполнение инженерных изысканий</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46441">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3.3. Проведение капитального и/или текущего ремонта</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3.3.1.</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крыши МБУ «Дворец молодежи». Замена плоской кровли на скатную, устройство организованного стока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кровель,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3.3.2.</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хоккейной коробки при МБУ ММЦМ «Ровесник»</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хоккейных коробок,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Проведение капитального/текущего ремонта в муниципальных учреждениях сферы молодежной </w:t>
            </w:r>
            <w:r>
              <w:rPr>
                <w:rFonts w:ascii="Times New Roman" w:hAnsi="Times New Roman"/>
                <w:sz w:val="24"/>
                <w:szCs w:val="24"/>
                <w:lang w:eastAsia="ru-RU"/>
              </w:rPr>
              <w:lastRenderedPageBreak/>
              <w:t>политики</w:t>
            </w:r>
            <w:r w:rsidRPr="00D952A4">
              <w:rPr>
                <w:rFonts w:ascii="Times New Roman" w:hAnsi="Times New Roman"/>
                <w:sz w:val="24"/>
                <w:szCs w:val="24"/>
                <w:lang w:eastAsia="ru-RU"/>
              </w:rPr>
              <w:t xml:space="preserve">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Проведение капитального/текущего ремонта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 xml:space="preserve">, МБУ </w:t>
            </w:r>
            <w:proofErr w:type="spellStart"/>
            <w:r>
              <w:rPr>
                <w:rFonts w:ascii="Times New Roman" w:hAnsi="Times New Roman"/>
                <w:sz w:val="24"/>
                <w:szCs w:val="24"/>
                <w:lang w:eastAsia="ru-RU"/>
              </w:rPr>
              <w:t>СДЦДиМ</w:t>
            </w:r>
            <w:proofErr w:type="spellEnd"/>
            <w:r>
              <w:rPr>
                <w:rFonts w:ascii="Times New Roman" w:hAnsi="Times New Roman"/>
                <w:sz w:val="24"/>
                <w:szCs w:val="24"/>
                <w:lang w:eastAsia="ru-RU"/>
              </w:rPr>
              <w:t xml:space="preserve"> «Лидер»</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3.3.4.</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lang w:eastAsia="ru-RU"/>
              </w:rPr>
            </w:pPr>
            <w:r w:rsidRPr="00D46441">
              <w:rPr>
                <w:rFonts w:ascii="Times New Roman" w:hAnsi="Times New Roman"/>
                <w:sz w:val="24"/>
                <w:szCs w:val="24"/>
              </w:rPr>
              <w:t>"Приведение в нормативное состояние имущественных комплексов учреждений сфе</w:t>
            </w:r>
            <w:r>
              <w:rPr>
                <w:rFonts w:ascii="Times New Roman" w:hAnsi="Times New Roman"/>
                <w:sz w:val="24"/>
                <w:szCs w:val="24"/>
              </w:rPr>
              <w:t>ры молодежной полити</w:t>
            </w:r>
            <w:r w:rsidRPr="00D46441">
              <w:rPr>
                <w:rFonts w:ascii="Times New Roman" w:hAnsi="Times New Roman"/>
                <w:sz w:val="24"/>
                <w:szCs w:val="24"/>
              </w:rPr>
              <w:t>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4061" w:type="dxa"/>
          </w:tcPr>
          <w:p w:rsidR="00A36934" w:rsidRDefault="00A36934" w:rsidP="00D952A4">
            <w:pPr>
              <w:spacing w:after="0" w:line="240" w:lineRule="auto"/>
              <w:jc w:val="both"/>
              <w:rPr>
                <w:rFonts w:ascii="Times New Roman" w:hAnsi="Times New Roman"/>
                <w:sz w:val="24"/>
                <w:szCs w:val="24"/>
                <w:lang w:eastAsia="ru-RU"/>
              </w:rPr>
            </w:pP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Pr>
                <w:rFonts w:ascii="Times New Roman" w:hAnsi="Times New Roman"/>
                <w:sz w:val="24"/>
                <w:szCs w:val="24"/>
              </w:rPr>
              <w:t>Текущий ремонт МБУ «Дворец молодежи»</w:t>
            </w:r>
          </w:p>
        </w:tc>
        <w:tc>
          <w:tcPr>
            <w:tcW w:w="4061" w:type="dxa"/>
          </w:tcPr>
          <w:p w:rsidR="00A3693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rPr>
              <w:t>Текущий ремонт МБУ «Дворец молодежи»</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c>
          <w:tcPr>
            <w:tcW w:w="15071" w:type="dxa"/>
            <w:gridSpan w:val="8"/>
          </w:tcPr>
          <w:p w:rsidR="00A36934" w:rsidRPr="00D46441" w:rsidRDefault="00A36934" w:rsidP="00D952A4">
            <w:pPr>
              <w:spacing w:after="0" w:line="240" w:lineRule="auto"/>
              <w:jc w:val="center"/>
              <w:rPr>
                <w:rFonts w:ascii="Times New Roman" w:hAnsi="Times New Roman"/>
                <w:sz w:val="24"/>
                <w:szCs w:val="24"/>
                <w:lang w:eastAsia="ru-RU"/>
              </w:rPr>
            </w:pPr>
            <w:r w:rsidRPr="00D46441">
              <w:rPr>
                <w:rFonts w:ascii="Times New Roman" w:hAnsi="Times New Roman"/>
                <w:sz w:val="24"/>
                <w:szCs w:val="24"/>
              </w:rPr>
              <w:t>Задача 3.4. Приведение имущественных комплексов учреждений в нормативное состояние</w:t>
            </w: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sidRPr="00D46441">
              <w:rPr>
                <w:rFonts w:ascii="Times New Roman" w:hAnsi="Times New Roman"/>
                <w:sz w:val="24"/>
                <w:szCs w:val="24"/>
              </w:rPr>
              <w:t>Приведение имущественного комплекса учреждения в нормативное состояние в соответствии с требованиями действующего законодательства</w:t>
            </w:r>
          </w:p>
        </w:tc>
        <w:tc>
          <w:tcPr>
            <w:tcW w:w="4061" w:type="dxa"/>
          </w:tcPr>
          <w:p w:rsidR="00A36934" w:rsidRDefault="00A36934" w:rsidP="00D952A4">
            <w:pPr>
              <w:spacing w:after="0" w:line="240" w:lineRule="auto"/>
              <w:jc w:val="both"/>
              <w:rPr>
                <w:rFonts w:ascii="Times New Roman" w:hAnsi="Times New Roman"/>
                <w:sz w:val="24"/>
                <w:szCs w:val="24"/>
              </w:rPr>
            </w:pPr>
            <w:r>
              <w:rPr>
                <w:rFonts w:ascii="Times New Roman" w:hAnsi="Times New Roman"/>
                <w:sz w:val="24"/>
                <w:szCs w:val="24"/>
              </w:rPr>
              <w:t>Приведение учреждения в нормативное состояние</w:t>
            </w:r>
          </w:p>
        </w:tc>
        <w:tc>
          <w:tcPr>
            <w:tcW w:w="3685" w:type="dxa"/>
            <w:gridSpan w:val="2"/>
          </w:tcPr>
          <w:p w:rsidR="00A36934" w:rsidRPr="00D952A4" w:rsidRDefault="00A36934" w:rsidP="006365F0">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w:t>
            </w:r>
            <w:r w:rsidRPr="00D952A4">
              <w:rPr>
                <w:rFonts w:ascii="Times New Roman" w:hAnsi="Times New Roman"/>
                <w:sz w:val="24"/>
                <w:szCs w:val="24"/>
                <w:lang w:eastAsia="ru-RU"/>
              </w:rPr>
              <w:t xml:space="preserve"> МБУ ММЦМ «</w:t>
            </w:r>
            <w:r>
              <w:rPr>
                <w:rFonts w:ascii="Times New Roman" w:hAnsi="Times New Roman"/>
                <w:sz w:val="24"/>
                <w:szCs w:val="24"/>
                <w:lang w:eastAsia="ru-RU"/>
              </w:rPr>
              <w:t>Мечта</w:t>
            </w:r>
            <w:r w:rsidRPr="00D952A4">
              <w:rPr>
                <w:rFonts w:ascii="Times New Roman" w:hAnsi="Times New Roman"/>
                <w:sz w:val="24"/>
                <w:szCs w:val="24"/>
                <w:lang w:eastAsia="ru-RU"/>
              </w:rPr>
              <w:t>»</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bl>
    <w:p w:rsidR="007F0FA0" w:rsidRDefault="007F0FA0" w:rsidP="001C2E45">
      <w:pPr>
        <w:sectPr w:rsidR="007F0FA0" w:rsidSect="00964924">
          <w:pgSz w:w="16838" w:h="11906" w:orient="landscape"/>
          <w:pgMar w:top="567" w:right="720" w:bottom="567" w:left="567" w:header="708" w:footer="708" w:gutter="0"/>
          <w:cols w:space="708"/>
          <w:docGrid w:linePitch="360"/>
        </w:sectPr>
      </w:pPr>
    </w:p>
    <w:tbl>
      <w:tblPr>
        <w:tblW w:w="0" w:type="auto"/>
        <w:jc w:val="right"/>
        <w:tblInd w:w="-282" w:type="dxa"/>
        <w:tblLook w:val="00A0" w:firstRow="1" w:lastRow="0" w:firstColumn="1" w:lastColumn="0" w:noHBand="0" w:noVBand="0"/>
      </w:tblPr>
      <w:tblGrid>
        <w:gridCol w:w="4642"/>
      </w:tblGrid>
      <w:tr w:rsidR="007F0FA0" w:rsidRPr="00624A73" w:rsidTr="0026083D">
        <w:trPr>
          <w:jc w:val="right"/>
        </w:trPr>
        <w:tc>
          <w:tcPr>
            <w:tcW w:w="4642" w:type="dxa"/>
          </w:tcPr>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lastRenderedPageBreak/>
              <w:t>Приложение 9</w:t>
            </w:r>
          </w:p>
          <w:p w:rsidR="007F0FA0" w:rsidRPr="00A5516F" w:rsidRDefault="007F0FA0" w:rsidP="00A5516F">
            <w:pPr>
              <w:spacing w:after="0"/>
              <w:jc w:val="right"/>
              <w:rPr>
                <w:rFonts w:ascii="Times New Roman" w:hAnsi="Times New Roman"/>
                <w:sz w:val="24"/>
                <w:szCs w:val="24"/>
              </w:rPr>
            </w:pPr>
            <w:r w:rsidRPr="00624A73">
              <w:rPr>
                <w:rFonts w:ascii="Times New Roman" w:hAnsi="Times New Roman"/>
                <w:sz w:val="24"/>
                <w:szCs w:val="24"/>
              </w:rPr>
              <w:t xml:space="preserve">к муниципальной программе «Развитие отрасли молодежной политики в </w:t>
            </w:r>
            <w:r w:rsidR="00A5516F">
              <w:rPr>
                <w:rFonts w:ascii="Times New Roman" w:hAnsi="Times New Roman"/>
                <w:sz w:val="24"/>
                <w:szCs w:val="24"/>
              </w:rPr>
              <w:t>Чайковском муниципальном районе»</w:t>
            </w:r>
          </w:p>
        </w:tc>
      </w:tr>
    </w:tbl>
    <w:p w:rsidR="007F0FA0" w:rsidRDefault="007F0FA0" w:rsidP="00624A73">
      <w:pPr>
        <w:widowControl w:val="0"/>
        <w:suppressAutoHyphens/>
        <w:jc w:val="right"/>
        <w:rPr>
          <w:b/>
          <w:szCs w:val="28"/>
        </w:rPr>
      </w:pPr>
    </w:p>
    <w:p w:rsidR="007F0FA0" w:rsidRPr="00624A73" w:rsidRDefault="00074BB3" w:rsidP="00624A73">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Подпрограмма</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«Патриотическое воспитание детей и молодёжи</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 Чайковского муниципального района на 2017-2020 годы»</w:t>
      </w:r>
    </w:p>
    <w:p w:rsidR="005124D1" w:rsidRDefault="009F10F0" w:rsidP="00624A73">
      <w:r>
        <w:rPr>
          <w:noProof/>
          <w:lang w:eastAsia="ru-RU"/>
        </w:rPr>
        <mc:AlternateContent>
          <mc:Choice Requires="wps">
            <w:drawing>
              <wp:anchor distT="0" distB="0" distL="114300" distR="114300" simplePos="0" relativeHeight="251657216" behindDoc="0" locked="0" layoutInCell="1" allowOverlap="1" wp14:anchorId="3F0109A9" wp14:editId="25DC6858">
                <wp:simplePos x="0" y="0"/>
                <wp:positionH relativeFrom="page">
                  <wp:posOffset>900430</wp:posOffset>
                </wp:positionH>
                <wp:positionV relativeFrom="page">
                  <wp:posOffset>9839960</wp:posOffset>
                </wp:positionV>
                <wp:extent cx="3383280" cy="374650"/>
                <wp:effectExtent l="0" t="63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9BF" w:rsidRDefault="005159BF" w:rsidP="001C2E45">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9pt;margin-top:774.8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iA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" filled="f" stroked="f">
                <v:textbox inset="0,0,0,0">
                  <w:txbxContent>
                    <w:p w:rsidR="005159BF" w:rsidRDefault="005159BF" w:rsidP="001C2E45">
                      <w:pPr>
                        <w:pStyle w:val="af9"/>
                      </w:pPr>
                    </w:p>
                  </w:txbxContent>
                </v:textbox>
                <w10:wrap anchorx="page" anchory="page"/>
              </v:shape>
            </w:pict>
          </mc:Fallback>
        </mc:AlternateContent>
      </w:r>
    </w:p>
    <w:p w:rsidR="005124D1" w:rsidRDefault="005124D1" w:rsidP="005124D1">
      <w:pPr>
        <w:tabs>
          <w:tab w:val="left" w:pos="1288"/>
        </w:tabs>
        <w:autoSpaceDE w:val="0"/>
        <w:autoSpaceDN w:val="0"/>
        <w:adjustRightInd w:val="0"/>
        <w:spacing w:after="0" w:line="240" w:lineRule="auto"/>
        <w:outlineLvl w:val="1"/>
        <w:rPr>
          <w:rFonts w:ascii="Times New Roman" w:hAnsi="Times New Roman"/>
          <w:b/>
          <w:sz w:val="28"/>
          <w:szCs w:val="28"/>
        </w:rPr>
      </w:pPr>
      <w:r>
        <w:tab/>
      </w:r>
      <w:r w:rsidRPr="00843F7F">
        <w:rPr>
          <w:rFonts w:ascii="Times New Roman" w:hAnsi="Times New Roman"/>
          <w:b/>
          <w:sz w:val="28"/>
          <w:szCs w:val="28"/>
        </w:rPr>
        <w:t>Утратила силу</w:t>
      </w:r>
      <w:r w:rsidR="00074BB3">
        <w:rPr>
          <w:rFonts w:ascii="Times New Roman" w:hAnsi="Times New Roman"/>
          <w:b/>
          <w:sz w:val="28"/>
          <w:szCs w:val="28"/>
        </w:rPr>
        <w:t xml:space="preserve"> с 01 января 2018 года</w:t>
      </w:r>
      <w:r w:rsidRPr="00843F7F">
        <w:rPr>
          <w:rFonts w:ascii="Times New Roman" w:hAnsi="Times New Roman"/>
          <w:b/>
          <w:sz w:val="28"/>
          <w:szCs w:val="28"/>
        </w:rPr>
        <w:t xml:space="preserve">. </w:t>
      </w:r>
    </w:p>
    <w:p w:rsidR="007F0FA0" w:rsidRPr="005124D1" w:rsidRDefault="007F0FA0" w:rsidP="005124D1">
      <w:pPr>
        <w:tabs>
          <w:tab w:val="left" w:pos="1620"/>
        </w:tabs>
      </w:pPr>
    </w:p>
    <w:sectPr w:rsidR="007F0FA0" w:rsidRPr="005124D1" w:rsidSect="00624A73">
      <w:pgSz w:w="11906" w:h="16838"/>
      <w:pgMar w:top="720"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0A" w:rsidRDefault="00B2510A" w:rsidP="005D65CA">
      <w:pPr>
        <w:spacing w:after="0" w:line="240" w:lineRule="auto"/>
      </w:pPr>
      <w:r>
        <w:separator/>
      </w:r>
    </w:p>
  </w:endnote>
  <w:endnote w:type="continuationSeparator" w:id="0">
    <w:p w:rsidR="00B2510A" w:rsidRDefault="00B2510A" w:rsidP="005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ill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BF" w:rsidRDefault="005159BF">
    <w:pPr>
      <w:pStyle w:val="ad"/>
      <w:jc w:val="right"/>
    </w:pPr>
    <w:r>
      <w:fldChar w:fldCharType="begin"/>
    </w:r>
    <w:r>
      <w:instrText xml:space="preserve"> PAGE   \* MERGEFORMAT </w:instrText>
    </w:r>
    <w:r>
      <w:fldChar w:fldCharType="separate"/>
    </w:r>
    <w:r w:rsidR="00451E92">
      <w:rPr>
        <w:noProof/>
      </w:rPr>
      <w:t>27</w:t>
    </w:r>
    <w:r>
      <w:rPr>
        <w:noProof/>
      </w:rPr>
      <w:fldChar w:fldCharType="end"/>
    </w:r>
  </w:p>
  <w:p w:rsidR="005159BF" w:rsidRDefault="005159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BF" w:rsidRDefault="005159BF" w:rsidP="00CC5C32">
    <w:pPr>
      <w:pStyle w:val="ad"/>
      <w:framePr w:wrap="around" w:vAnchor="text" w:hAnchor="margin" w:xAlign="right" w:y="1"/>
      <w:rPr>
        <w:rStyle w:val="af"/>
        <w:rFonts w:cs="Arial"/>
      </w:rPr>
    </w:pPr>
    <w:r>
      <w:rPr>
        <w:rStyle w:val="af"/>
        <w:rFonts w:cs="Arial"/>
      </w:rPr>
      <w:fldChar w:fldCharType="begin"/>
    </w:r>
    <w:r>
      <w:rPr>
        <w:rStyle w:val="af"/>
        <w:rFonts w:cs="Arial"/>
      </w:rPr>
      <w:instrText xml:space="preserve">PAGE  </w:instrText>
    </w:r>
    <w:r>
      <w:rPr>
        <w:rStyle w:val="af"/>
        <w:rFonts w:cs="Arial"/>
      </w:rPr>
      <w:fldChar w:fldCharType="end"/>
    </w:r>
  </w:p>
  <w:p w:rsidR="005159BF" w:rsidRDefault="005159BF" w:rsidP="00CC5C3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BF" w:rsidRDefault="005159BF">
    <w:pPr>
      <w:pStyle w:val="ad"/>
      <w:jc w:val="right"/>
    </w:pPr>
    <w:r>
      <w:fldChar w:fldCharType="begin"/>
    </w:r>
    <w:r>
      <w:instrText xml:space="preserve"> PAGE   \* MERGEFORMAT </w:instrText>
    </w:r>
    <w:r>
      <w:fldChar w:fldCharType="separate"/>
    </w:r>
    <w:r w:rsidR="00451E92">
      <w:rPr>
        <w:noProof/>
      </w:rPr>
      <w:t>81</w:t>
    </w:r>
    <w:r>
      <w:rPr>
        <w:noProof/>
      </w:rPr>
      <w:fldChar w:fldCharType="end"/>
    </w:r>
  </w:p>
  <w:p w:rsidR="005159BF" w:rsidRDefault="005159BF" w:rsidP="00CC5C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0A" w:rsidRDefault="00B2510A" w:rsidP="005D65CA">
      <w:pPr>
        <w:spacing w:after="0" w:line="240" w:lineRule="auto"/>
      </w:pPr>
      <w:r>
        <w:separator/>
      </w:r>
    </w:p>
  </w:footnote>
  <w:footnote w:type="continuationSeparator" w:id="0">
    <w:p w:rsidR="00B2510A" w:rsidRDefault="00B2510A" w:rsidP="005D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96D"/>
    <w:multiLevelType w:val="hybridMultilevel"/>
    <w:tmpl w:val="4F3C2496"/>
    <w:lvl w:ilvl="0" w:tplc="06CC11EE">
      <w:start w:val="5"/>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2A743F"/>
    <w:multiLevelType w:val="hybridMultilevel"/>
    <w:tmpl w:val="CFDCAC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0B5"/>
    <w:multiLevelType w:val="multilevel"/>
    <w:tmpl w:val="B426A71E"/>
    <w:lvl w:ilvl="0">
      <w:start w:val="5"/>
      <w:numFmt w:val="upperRoman"/>
      <w:lvlText w:val="%1."/>
      <w:lvlJc w:val="left"/>
      <w:pPr>
        <w:ind w:left="2510" w:hanging="720"/>
      </w:pPr>
      <w:rPr>
        <w:rFonts w:cs="Times New Roman" w:hint="default"/>
      </w:rPr>
    </w:lvl>
    <w:lvl w:ilvl="1">
      <w:start w:val="1"/>
      <w:numFmt w:val="decimal"/>
      <w:isLgl/>
      <w:lvlText w:val="%1.%2."/>
      <w:lvlJc w:val="left"/>
      <w:pPr>
        <w:ind w:left="215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2870" w:hanging="1080"/>
      </w:pPr>
      <w:rPr>
        <w:rFonts w:cs="Times New Roman" w:hint="default"/>
      </w:rPr>
    </w:lvl>
    <w:lvl w:ilvl="6">
      <w:start w:val="1"/>
      <w:numFmt w:val="decimal"/>
      <w:isLgl/>
      <w:lvlText w:val="%1.%2.%3.%4.%5.%6.%7."/>
      <w:lvlJc w:val="left"/>
      <w:pPr>
        <w:ind w:left="2870" w:hanging="1080"/>
      </w:pPr>
      <w:rPr>
        <w:rFonts w:cs="Times New Roman" w:hint="default"/>
      </w:rPr>
    </w:lvl>
    <w:lvl w:ilvl="7">
      <w:start w:val="1"/>
      <w:numFmt w:val="decimal"/>
      <w:isLgl/>
      <w:lvlText w:val="%1.%2.%3.%4.%5.%6.%7.%8."/>
      <w:lvlJc w:val="left"/>
      <w:pPr>
        <w:ind w:left="3230" w:hanging="1440"/>
      </w:pPr>
      <w:rPr>
        <w:rFonts w:cs="Times New Roman" w:hint="default"/>
      </w:rPr>
    </w:lvl>
    <w:lvl w:ilvl="8">
      <w:start w:val="1"/>
      <w:numFmt w:val="decimal"/>
      <w:isLgl/>
      <w:lvlText w:val="%1.%2.%3.%4.%5.%6.%7.%8.%9."/>
      <w:lvlJc w:val="left"/>
      <w:pPr>
        <w:ind w:left="3230" w:hanging="1440"/>
      </w:pPr>
      <w:rPr>
        <w:rFonts w:cs="Times New Roman" w:hint="default"/>
      </w:rPr>
    </w:lvl>
  </w:abstractNum>
  <w:abstractNum w:abstractNumId="3">
    <w:nsid w:val="2AAA648E"/>
    <w:multiLevelType w:val="multilevel"/>
    <w:tmpl w:val="B6B281EC"/>
    <w:lvl w:ilvl="0">
      <w:start w:val="4"/>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37951979"/>
    <w:multiLevelType w:val="multilevel"/>
    <w:tmpl w:val="09DCA9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11C1E37"/>
    <w:multiLevelType w:val="multilevel"/>
    <w:tmpl w:val="CCC0643E"/>
    <w:lvl w:ilvl="0">
      <w:start w:val="2"/>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6CF2BE7"/>
    <w:multiLevelType w:val="hybridMultilevel"/>
    <w:tmpl w:val="AF6AE3D6"/>
    <w:lvl w:ilvl="0" w:tplc="29146F80">
      <w:start w:val="1"/>
      <w:numFmt w:val="decimal"/>
      <w:lvlText w:val="%1."/>
      <w:lvlJc w:val="left"/>
      <w:pPr>
        <w:ind w:left="900" w:hanging="360"/>
      </w:pPr>
      <w:rPr>
        <w:rFonts w:eastAsia="Times New Roman" w:cs="Times New Roman" w:hint="default"/>
        <w:color w:val="auto"/>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F066D7F"/>
    <w:multiLevelType w:val="hybridMultilevel"/>
    <w:tmpl w:val="C4A43EE6"/>
    <w:lvl w:ilvl="0" w:tplc="AD94AE1A">
      <w:start w:val="7"/>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4C54F86"/>
    <w:multiLevelType w:val="multilevel"/>
    <w:tmpl w:val="CC686FFE"/>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586974BE"/>
    <w:multiLevelType w:val="hybridMultilevel"/>
    <w:tmpl w:val="36002914"/>
    <w:lvl w:ilvl="0" w:tplc="528665F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9D91872"/>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11">
    <w:nsid w:val="5E0A7E67"/>
    <w:multiLevelType w:val="multilevel"/>
    <w:tmpl w:val="9CFA936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04054B"/>
    <w:multiLevelType w:val="multilevel"/>
    <w:tmpl w:val="73482F44"/>
    <w:lvl w:ilvl="0">
      <w:start w:val="1"/>
      <w:numFmt w:val="decimal"/>
      <w:lvlText w:val="%1."/>
      <w:lvlJc w:val="left"/>
      <w:pPr>
        <w:tabs>
          <w:tab w:val="num" w:pos="1425"/>
        </w:tabs>
        <w:ind w:left="1425" w:hanging="885"/>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3">
    <w:nsid w:val="6D122562"/>
    <w:multiLevelType w:val="multilevel"/>
    <w:tmpl w:val="44E43420"/>
    <w:lvl w:ilvl="0">
      <w:start w:val="1"/>
      <w:numFmt w:val="upperRoman"/>
      <w:lvlText w:val="%1."/>
      <w:lvlJc w:val="left"/>
      <w:pPr>
        <w:ind w:left="1288" w:hanging="720"/>
      </w:pPr>
      <w:rPr>
        <w:rFonts w:cs="Times New Roman" w:hint="default"/>
        <w:color w:val="auto"/>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4">
    <w:nsid w:val="7163316D"/>
    <w:multiLevelType w:val="hybridMultilevel"/>
    <w:tmpl w:val="ECB20818"/>
    <w:lvl w:ilvl="0" w:tplc="A31E2540">
      <w:start w:val="1"/>
      <w:numFmt w:val="decimal"/>
      <w:lvlText w:val="%1."/>
      <w:lvlJc w:val="left"/>
      <w:pPr>
        <w:ind w:left="1212" w:hanging="360"/>
      </w:pPr>
      <w:rPr>
        <w:rFonts w:cs="Times New Roman" w:hint="default"/>
      </w:rPr>
    </w:lvl>
    <w:lvl w:ilvl="1" w:tplc="D9AE8E52">
      <w:start w:val="1"/>
      <w:numFmt w:val="upperRoman"/>
      <w:lvlText w:val="%2."/>
      <w:lvlJc w:val="left"/>
      <w:pPr>
        <w:ind w:left="2302" w:hanging="720"/>
      </w:pPr>
      <w:rPr>
        <w:rFonts w:cs="Times New Roman" w:hint="default"/>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5">
    <w:nsid w:val="73E61C89"/>
    <w:multiLevelType w:val="hybridMultilevel"/>
    <w:tmpl w:val="CEC03F8C"/>
    <w:lvl w:ilvl="0" w:tplc="E8CED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2"/>
  </w:num>
  <w:num w:numId="5">
    <w:abstractNumId w:val="7"/>
  </w:num>
  <w:num w:numId="6">
    <w:abstractNumId w:val="13"/>
  </w:num>
  <w:num w:numId="7">
    <w:abstractNumId w:val="9"/>
  </w:num>
  <w:num w:numId="8">
    <w:abstractNumId w:val="10"/>
  </w:num>
  <w:num w:numId="9">
    <w:abstractNumId w:val="8"/>
  </w:num>
  <w:num w:numId="10">
    <w:abstractNumId w:val="5"/>
  </w:num>
  <w:num w:numId="11">
    <w:abstractNumId w:val="0"/>
  </w:num>
  <w:num w:numId="1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7"/>
    <w:rsid w:val="00000BBB"/>
    <w:rsid w:val="00000BD6"/>
    <w:rsid w:val="00002852"/>
    <w:rsid w:val="00007242"/>
    <w:rsid w:val="00013255"/>
    <w:rsid w:val="00020E42"/>
    <w:rsid w:val="000215B4"/>
    <w:rsid w:val="0002279F"/>
    <w:rsid w:val="00027BDD"/>
    <w:rsid w:val="00030A5E"/>
    <w:rsid w:val="00032CA8"/>
    <w:rsid w:val="00035E72"/>
    <w:rsid w:val="00040125"/>
    <w:rsid w:val="00040CC5"/>
    <w:rsid w:val="00047828"/>
    <w:rsid w:val="00050993"/>
    <w:rsid w:val="00052EB1"/>
    <w:rsid w:val="0005300E"/>
    <w:rsid w:val="00054098"/>
    <w:rsid w:val="000602D4"/>
    <w:rsid w:val="00063420"/>
    <w:rsid w:val="00066ED0"/>
    <w:rsid w:val="00074BB3"/>
    <w:rsid w:val="000847C1"/>
    <w:rsid w:val="00090820"/>
    <w:rsid w:val="00092661"/>
    <w:rsid w:val="00093D49"/>
    <w:rsid w:val="00093D65"/>
    <w:rsid w:val="000A38F2"/>
    <w:rsid w:val="000A73D6"/>
    <w:rsid w:val="000B5617"/>
    <w:rsid w:val="000C1349"/>
    <w:rsid w:val="000D2C37"/>
    <w:rsid w:val="000D6BC0"/>
    <w:rsid w:val="000E02E4"/>
    <w:rsid w:val="000E1B3B"/>
    <w:rsid w:val="000E2C3F"/>
    <w:rsid w:val="000E321A"/>
    <w:rsid w:val="000E43E1"/>
    <w:rsid w:val="000E604E"/>
    <w:rsid w:val="000E6470"/>
    <w:rsid w:val="000F3769"/>
    <w:rsid w:val="000F5B83"/>
    <w:rsid w:val="000F6976"/>
    <w:rsid w:val="000F77A1"/>
    <w:rsid w:val="00106E54"/>
    <w:rsid w:val="00107A53"/>
    <w:rsid w:val="00112ECD"/>
    <w:rsid w:val="0011356D"/>
    <w:rsid w:val="00120313"/>
    <w:rsid w:val="001212C7"/>
    <w:rsid w:val="00121D74"/>
    <w:rsid w:val="001243D5"/>
    <w:rsid w:val="00135AB5"/>
    <w:rsid w:val="0014047E"/>
    <w:rsid w:val="00146E08"/>
    <w:rsid w:val="001553BF"/>
    <w:rsid w:val="00161082"/>
    <w:rsid w:val="00167C1C"/>
    <w:rsid w:val="00175E95"/>
    <w:rsid w:val="0018047D"/>
    <w:rsid w:val="001832A5"/>
    <w:rsid w:val="001859C2"/>
    <w:rsid w:val="00187297"/>
    <w:rsid w:val="00191449"/>
    <w:rsid w:val="00197F73"/>
    <w:rsid w:val="001A039E"/>
    <w:rsid w:val="001A39E7"/>
    <w:rsid w:val="001A67EF"/>
    <w:rsid w:val="001B2481"/>
    <w:rsid w:val="001B3DCB"/>
    <w:rsid w:val="001B4629"/>
    <w:rsid w:val="001B54A2"/>
    <w:rsid w:val="001B6F38"/>
    <w:rsid w:val="001B7A33"/>
    <w:rsid w:val="001C2E45"/>
    <w:rsid w:val="001C38D0"/>
    <w:rsid w:val="001C7B31"/>
    <w:rsid w:val="001D74AA"/>
    <w:rsid w:val="001D7E56"/>
    <w:rsid w:val="001E09A7"/>
    <w:rsid w:val="001E2A43"/>
    <w:rsid w:val="001E4BA5"/>
    <w:rsid w:val="001F1D1A"/>
    <w:rsid w:val="001F2DEE"/>
    <w:rsid w:val="001F3403"/>
    <w:rsid w:val="001F6A59"/>
    <w:rsid w:val="002036F1"/>
    <w:rsid w:val="002038B8"/>
    <w:rsid w:val="00205493"/>
    <w:rsid w:val="002073F2"/>
    <w:rsid w:val="0021037C"/>
    <w:rsid w:val="0021151E"/>
    <w:rsid w:val="0021223B"/>
    <w:rsid w:val="00225449"/>
    <w:rsid w:val="002262B9"/>
    <w:rsid w:val="00233845"/>
    <w:rsid w:val="00236869"/>
    <w:rsid w:val="00237556"/>
    <w:rsid w:val="002377DA"/>
    <w:rsid w:val="00242955"/>
    <w:rsid w:val="00243F3C"/>
    <w:rsid w:val="00245F00"/>
    <w:rsid w:val="00246AE2"/>
    <w:rsid w:val="00252416"/>
    <w:rsid w:val="00256664"/>
    <w:rsid w:val="002568F7"/>
    <w:rsid w:val="002601FA"/>
    <w:rsid w:val="0026083D"/>
    <w:rsid w:val="00261E39"/>
    <w:rsid w:val="00271892"/>
    <w:rsid w:val="00272FD8"/>
    <w:rsid w:val="00274924"/>
    <w:rsid w:val="002757F0"/>
    <w:rsid w:val="00276027"/>
    <w:rsid w:val="00276E2F"/>
    <w:rsid w:val="002775E4"/>
    <w:rsid w:val="00281F04"/>
    <w:rsid w:val="00283FC4"/>
    <w:rsid w:val="00291290"/>
    <w:rsid w:val="002922B5"/>
    <w:rsid w:val="0029281B"/>
    <w:rsid w:val="00295A14"/>
    <w:rsid w:val="002A0D73"/>
    <w:rsid w:val="002A199D"/>
    <w:rsid w:val="002A2407"/>
    <w:rsid w:val="002A49D8"/>
    <w:rsid w:val="002A7DD1"/>
    <w:rsid w:val="002B2069"/>
    <w:rsid w:val="002B4897"/>
    <w:rsid w:val="002C180C"/>
    <w:rsid w:val="002D0252"/>
    <w:rsid w:val="002D3F5A"/>
    <w:rsid w:val="002E3431"/>
    <w:rsid w:val="002E5A82"/>
    <w:rsid w:val="002E656C"/>
    <w:rsid w:val="002F4A5A"/>
    <w:rsid w:val="00301E75"/>
    <w:rsid w:val="00301F4D"/>
    <w:rsid w:val="00302042"/>
    <w:rsid w:val="00305D42"/>
    <w:rsid w:val="003158DE"/>
    <w:rsid w:val="003161D3"/>
    <w:rsid w:val="00317119"/>
    <w:rsid w:val="0032719C"/>
    <w:rsid w:val="00336B3F"/>
    <w:rsid w:val="00337C36"/>
    <w:rsid w:val="0034016C"/>
    <w:rsid w:val="003423EA"/>
    <w:rsid w:val="00347080"/>
    <w:rsid w:val="00354665"/>
    <w:rsid w:val="003614E7"/>
    <w:rsid w:val="00363B08"/>
    <w:rsid w:val="00364587"/>
    <w:rsid w:val="003648B6"/>
    <w:rsid w:val="003700ED"/>
    <w:rsid w:val="00370F21"/>
    <w:rsid w:val="003827DD"/>
    <w:rsid w:val="0038343A"/>
    <w:rsid w:val="0039050A"/>
    <w:rsid w:val="003911EB"/>
    <w:rsid w:val="003A0474"/>
    <w:rsid w:val="003A056F"/>
    <w:rsid w:val="003A5A88"/>
    <w:rsid w:val="003A715F"/>
    <w:rsid w:val="003B2B5F"/>
    <w:rsid w:val="003B3F0B"/>
    <w:rsid w:val="003B42BE"/>
    <w:rsid w:val="003B7A40"/>
    <w:rsid w:val="003C2EF5"/>
    <w:rsid w:val="003C3966"/>
    <w:rsid w:val="003C726B"/>
    <w:rsid w:val="003D532C"/>
    <w:rsid w:val="003E26E9"/>
    <w:rsid w:val="003E4B3C"/>
    <w:rsid w:val="003E5071"/>
    <w:rsid w:val="003E7B98"/>
    <w:rsid w:val="003F170C"/>
    <w:rsid w:val="003F1D60"/>
    <w:rsid w:val="003F397C"/>
    <w:rsid w:val="003F50F0"/>
    <w:rsid w:val="00400C45"/>
    <w:rsid w:val="0040301B"/>
    <w:rsid w:val="0040650A"/>
    <w:rsid w:val="00411474"/>
    <w:rsid w:val="00411ECF"/>
    <w:rsid w:val="00413ED8"/>
    <w:rsid w:val="00414236"/>
    <w:rsid w:val="00415293"/>
    <w:rsid w:val="00417527"/>
    <w:rsid w:val="00421614"/>
    <w:rsid w:val="00421C7C"/>
    <w:rsid w:val="004316F4"/>
    <w:rsid w:val="00442C8F"/>
    <w:rsid w:val="00451E92"/>
    <w:rsid w:val="0045236F"/>
    <w:rsid w:val="004573D0"/>
    <w:rsid w:val="004663AD"/>
    <w:rsid w:val="00466FE8"/>
    <w:rsid w:val="00470D35"/>
    <w:rsid w:val="00471C8D"/>
    <w:rsid w:val="00475C75"/>
    <w:rsid w:val="00475C98"/>
    <w:rsid w:val="00476695"/>
    <w:rsid w:val="0047782D"/>
    <w:rsid w:val="004853DC"/>
    <w:rsid w:val="004914A6"/>
    <w:rsid w:val="00493EFB"/>
    <w:rsid w:val="00495142"/>
    <w:rsid w:val="004A1491"/>
    <w:rsid w:val="004A4610"/>
    <w:rsid w:val="004B0543"/>
    <w:rsid w:val="004B1714"/>
    <w:rsid w:val="004B6055"/>
    <w:rsid w:val="004B66B4"/>
    <w:rsid w:val="004C2B62"/>
    <w:rsid w:val="004D0647"/>
    <w:rsid w:val="004D10C1"/>
    <w:rsid w:val="004D4005"/>
    <w:rsid w:val="004D41A5"/>
    <w:rsid w:val="004D61C8"/>
    <w:rsid w:val="004E6FAC"/>
    <w:rsid w:val="004F5529"/>
    <w:rsid w:val="004F7273"/>
    <w:rsid w:val="0050054A"/>
    <w:rsid w:val="0051157B"/>
    <w:rsid w:val="00512050"/>
    <w:rsid w:val="005124D1"/>
    <w:rsid w:val="00512B5E"/>
    <w:rsid w:val="005159BF"/>
    <w:rsid w:val="005175A7"/>
    <w:rsid w:val="00522859"/>
    <w:rsid w:val="005268AB"/>
    <w:rsid w:val="005309E2"/>
    <w:rsid w:val="00533F98"/>
    <w:rsid w:val="0053467F"/>
    <w:rsid w:val="00536627"/>
    <w:rsid w:val="00537B77"/>
    <w:rsid w:val="00542834"/>
    <w:rsid w:val="00545479"/>
    <w:rsid w:val="00547A21"/>
    <w:rsid w:val="00550497"/>
    <w:rsid w:val="00550C8B"/>
    <w:rsid w:val="005515BF"/>
    <w:rsid w:val="005519EB"/>
    <w:rsid w:val="005522C0"/>
    <w:rsid w:val="005541AB"/>
    <w:rsid w:val="0056312F"/>
    <w:rsid w:val="00564CB8"/>
    <w:rsid w:val="0056694E"/>
    <w:rsid w:val="00567FA9"/>
    <w:rsid w:val="0057321D"/>
    <w:rsid w:val="00573A88"/>
    <w:rsid w:val="0057456C"/>
    <w:rsid w:val="0057647F"/>
    <w:rsid w:val="005817D6"/>
    <w:rsid w:val="00593EA2"/>
    <w:rsid w:val="00594A03"/>
    <w:rsid w:val="005A4BA6"/>
    <w:rsid w:val="005B24CA"/>
    <w:rsid w:val="005B323A"/>
    <w:rsid w:val="005B3C15"/>
    <w:rsid w:val="005B42A4"/>
    <w:rsid w:val="005B631D"/>
    <w:rsid w:val="005B6515"/>
    <w:rsid w:val="005C3478"/>
    <w:rsid w:val="005D1BEB"/>
    <w:rsid w:val="005D65CA"/>
    <w:rsid w:val="005E47B9"/>
    <w:rsid w:val="005E569D"/>
    <w:rsid w:val="005E60F6"/>
    <w:rsid w:val="005E6852"/>
    <w:rsid w:val="005F151F"/>
    <w:rsid w:val="005F1E3A"/>
    <w:rsid w:val="005F5A4B"/>
    <w:rsid w:val="005F5D62"/>
    <w:rsid w:val="00600067"/>
    <w:rsid w:val="00604A91"/>
    <w:rsid w:val="0060572D"/>
    <w:rsid w:val="006078F4"/>
    <w:rsid w:val="0061020C"/>
    <w:rsid w:val="0061639B"/>
    <w:rsid w:val="00622173"/>
    <w:rsid w:val="0062344A"/>
    <w:rsid w:val="00624A73"/>
    <w:rsid w:val="0063005B"/>
    <w:rsid w:val="00632227"/>
    <w:rsid w:val="006365F0"/>
    <w:rsid w:val="00642AC1"/>
    <w:rsid w:val="00644A29"/>
    <w:rsid w:val="00650E2E"/>
    <w:rsid w:val="006552EF"/>
    <w:rsid w:val="0065793A"/>
    <w:rsid w:val="00665895"/>
    <w:rsid w:val="00666A85"/>
    <w:rsid w:val="006712A5"/>
    <w:rsid w:val="0068134A"/>
    <w:rsid w:val="00686AC9"/>
    <w:rsid w:val="006902CA"/>
    <w:rsid w:val="00692A98"/>
    <w:rsid w:val="00693CFA"/>
    <w:rsid w:val="00695FAE"/>
    <w:rsid w:val="00696DA6"/>
    <w:rsid w:val="006A2314"/>
    <w:rsid w:val="006A2375"/>
    <w:rsid w:val="006A6700"/>
    <w:rsid w:val="006C0315"/>
    <w:rsid w:val="006C18B8"/>
    <w:rsid w:val="006C2DA8"/>
    <w:rsid w:val="006C5B8C"/>
    <w:rsid w:val="006C6A05"/>
    <w:rsid w:val="006D0113"/>
    <w:rsid w:val="006D14D5"/>
    <w:rsid w:val="006E5DD7"/>
    <w:rsid w:val="00702C12"/>
    <w:rsid w:val="0070337F"/>
    <w:rsid w:val="00705AB2"/>
    <w:rsid w:val="00705D9E"/>
    <w:rsid w:val="00711286"/>
    <w:rsid w:val="00713EFA"/>
    <w:rsid w:val="00723E80"/>
    <w:rsid w:val="007256AF"/>
    <w:rsid w:val="00732276"/>
    <w:rsid w:val="00733419"/>
    <w:rsid w:val="007341F4"/>
    <w:rsid w:val="00734627"/>
    <w:rsid w:val="00737FF4"/>
    <w:rsid w:val="0074220D"/>
    <w:rsid w:val="0074225E"/>
    <w:rsid w:val="00750B52"/>
    <w:rsid w:val="00751197"/>
    <w:rsid w:val="00752D6F"/>
    <w:rsid w:val="00752D9B"/>
    <w:rsid w:val="00754C33"/>
    <w:rsid w:val="00756B88"/>
    <w:rsid w:val="00757CC5"/>
    <w:rsid w:val="00762E6B"/>
    <w:rsid w:val="0076305F"/>
    <w:rsid w:val="0077142D"/>
    <w:rsid w:val="007816C3"/>
    <w:rsid w:val="00781EF2"/>
    <w:rsid w:val="007833DA"/>
    <w:rsid w:val="007833DD"/>
    <w:rsid w:val="00783A8D"/>
    <w:rsid w:val="0079290B"/>
    <w:rsid w:val="00793CBB"/>
    <w:rsid w:val="00794B64"/>
    <w:rsid w:val="007A1E56"/>
    <w:rsid w:val="007A6778"/>
    <w:rsid w:val="007A6C42"/>
    <w:rsid w:val="007B03B3"/>
    <w:rsid w:val="007B06A7"/>
    <w:rsid w:val="007B2DD8"/>
    <w:rsid w:val="007B41F1"/>
    <w:rsid w:val="007B67D8"/>
    <w:rsid w:val="007B7A9A"/>
    <w:rsid w:val="007C251A"/>
    <w:rsid w:val="007C2A4C"/>
    <w:rsid w:val="007C2A83"/>
    <w:rsid w:val="007C306C"/>
    <w:rsid w:val="007C3428"/>
    <w:rsid w:val="007D1262"/>
    <w:rsid w:val="007D2520"/>
    <w:rsid w:val="007D6BAE"/>
    <w:rsid w:val="007E6DC1"/>
    <w:rsid w:val="007F0FA0"/>
    <w:rsid w:val="007F271F"/>
    <w:rsid w:val="007F5E4B"/>
    <w:rsid w:val="00800EB6"/>
    <w:rsid w:val="00801FF0"/>
    <w:rsid w:val="00803F6E"/>
    <w:rsid w:val="008042B3"/>
    <w:rsid w:val="008044B9"/>
    <w:rsid w:val="008218B9"/>
    <w:rsid w:val="00824D14"/>
    <w:rsid w:val="00826A32"/>
    <w:rsid w:val="008278D0"/>
    <w:rsid w:val="00827EBC"/>
    <w:rsid w:val="0083034D"/>
    <w:rsid w:val="00832092"/>
    <w:rsid w:val="0083435E"/>
    <w:rsid w:val="0083590A"/>
    <w:rsid w:val="00836015"/>
    <w:rsid w:val="008362FA"/>
    <w:rsid w:val="00843F7F"/>
    <w:rsid w:val="00844795"/>
    <w:rsid w:val="0084750E"/>
    <w:rsid w:val="00850EF2"/>
    <w:rsid w:val="008520BE"/>
    <w:rsid w:val="0085220A"/>
    <w:rsid w:val="00860BAC"/>
    <w:rsid w:val="00863DA0"/>
    <w:rsid w:val="00864DBF"/>
    <w:rsid w:val="00866758"/>
    <w:rsid w:val="00866DDF"/>
    <w:rsid w:val="00870FBC"/>
    <w:rsid w:val="008712AD"/>
    <w:rsid w:val="008756FC"/>
    <w:rsid w:val="00875CCF"/>
    <w:rsid w:val="00876E9A"/>
    <w:rsid w:val="008775DA"/>
    <w:rsid w:val="0088094E"/>
    <w:rsid w:val="0088176A"/>
    <w:rsid w:val="00882823"/>
    <w:rsid w:val="00886DE1"/>
    <w:rsid w:val="00886F19"/>
    <w:rsid w:val="00890C01"/>
    <w:rsid w:val="00891D4F"/>
    <w:rsid w:val="008935C4"/>
    <w:rsid w:val="00894450"/>
    <w:rsid w:val="008A3ADF"/>
    <w:rsid w:val="008A5728"/>
    <w:rsid w:val="008A65FB"/>
    <w:rsid w:val="008A721D"/>
    <w:rsid w:val="008A7D1B"/>
    <w:rsid w:val="008B2D19"/>
    <w:rsid w:val="008B46C0"/>
    <w:rsid w:val="008B56E4"/>
    <w:rsid w:val="008B7AF3"/>
    <w:rsid w:val="008C1A71"/>
    <w:rsid w:val="008C1C55"/>
    <w:rsid w:val="008C7628"/>
    <w:rsid w:val="008E08D3"/>
    <w:rsid w:val="008E2EB4"/>
    <w:rsid w:val="008E35A2"/>
    <w:rsid w:val="008E5B40"/>
    <w:rsid w:val="008E5F21"/>
    <w:rsid w:val="008E77CE"/>
    <w:rsid w:val="008F3F92"/>
    <w:rsid w:val="008F6549"/>
    <w:rsid w:val="008F6CA7"/>
    <w:rsid w:val="00900BE2"/>
    <w:rsid w:val="00900CA8"/>
    <w:rsid w:val="00903F27"/>
    <w:rsid w:val="00907869"/>
    <w:rsid w:val="00907DA8"/>
    <w:rsid w:val="009204EA"/>
    <w:rsid w:val="00925FE2"/>
    <w:rsid w:val="009262FB"/>
    <w:rsid w:val="009272DF"/>
    <w:rsid w:val="00932F0C"/>
    <w:rsid w:val="00933407"/>
    <w:rsid w:val="0093416A"/>
    <w:rsid w:val="00936DBE"/>
    <w:rsid w:val="0094123B"/>
    <w:rsid w:val="009419E2"/>
    <w:rsid w:val="00947978"/>
    <w:rsid w:val="00950485"/>
    <w:rsid w:val="009561AB"/>
    <w:rsid w:val="00960349"/>
    <w:rsid w:val="00961ACF"/>
    <w:rsid w:val="00962588"/>
    <w:rsid w:val="00964924"/>
    <w:rsid w:val="00965821"/>
    <w:rsid w:val="0097296F"/>
    <w:rsid w:val="0098635A"/>
    <w:rsid w:val="0098668A"/>
    <w:rsid w:val="00993298"/>
    <w:rsid w:val="009A4304"/>
    <w:rsid w:val="009A4D14"/>
    <w:rsid w:val="009A56A7"/>
    <w:rsid w:val="009B1A05"/>
    <w:rsid w:val="009B1C73"/>
    <w:rsid w:val="009B685D"/>
    <w:rsid w:val="009B7D67"/>
    <w:rsid w:val="009C093D"/>
    <w:rsid w:val="009C39D6"/>
    <w:rsid w:val="009D08D8"/>
    <w:rsid w:val="009D7E68"/>
    <w:rsid w:val="009E1D1B"/>
    <w:rsid w:val="009E2008"/>
    <w:rsid w:val="009E20F7"/>
    <w:rsid w:val="009F10F0"/>
    <w:rsid w:val="00A016C5"/>
    <w:rsid w:val="00A04ECC"/>
    <w:rsid w:val="00A05F77"/>
    <w:rsid w:val="00A073AB"/>
    <w:rsid w:val="00A12265"/>
    <w:rsid w:val="00A17E00"/>
    <w:rsid w:val="00A22669"/>
    <w:rsid w:val="00A314FB"/>
    <w:rsid w:val="00A3179F"/>
    <w:rsid w:val="00A324A2"/>
    <w:rsid w:val="00A3321C"/>
    <w:rsid w:val="00A35184"/>
    <w:rsid w:val="00A36934"/>
    <w:rsid w:val="00A41B91"/>
    <w:rsid w:val="00A425AA"/>
    <w:rsid w:val="00A439EB"/>
    <w:rsid w:val="00A45F80"/>
    <w:rsid w:val="00A54A3B"/>
    <w:rsid w:val="00A5516F"/>
    <w:rsid w:val="00A551D4"/>
    <w:rsid w:val="00A626AF"/>
    <w:rsid w:val="00A63572"/>
    <w:rsid w:val="00A63A91"/>
    <w:rsid w:val="00A6455F"/>
    <w:rsid w:val="00A7091C"/>
    <w:rsid w:val="00A70D35"/>
    <w:rsid w:val="00A752F2"/>
    <w:rsid w:val="00A7583D"/>
    <w:rsid w:val="00A81179"/>
    <w:rsid w:val="00A835B4"/>
    <w:rsid w:val="00A835B9"/>
    <w:rsid w:val="00A84ED1"/>
    <w:rsid w:val="00A86DA9"/>
    <w:rsid w:val="00A90479"/>
    <w:rsid w:val="00A95BA0"/>
    <w:rsid w:val="00AA0758"/>
    <w:rsid w:val="00AA4BDA"/>
    <w:rsid w:val="00AA6357"/>
    <w:rsid w:val="00AB1748"/>
    <w:rsid w:val="00AC17F5"/>
    <w:rsid w:val="00AC2D6C"/>
    <w:rsid w:val="00AC5671"/>
    <w:rsid w:val="00AD3273"/>
    <w:rsid w:val="00AD6BFE"/>
    <w:rsid w:val="00AD702A"/>
    <w:rsid w:val="00AE260B"/>
    <w:rsid w:val="00AE270F"/>
    <w:rsid w:val="00AF282D"/>
    <w:rsid w:val="00AF4306"/>
    <w:rsid w:val="00AF44E7"/>
    <w:rsid w:val="00AF4BFA"/>
    <w:rsid w:val="00AF4D1F"/>
    <w:rsid w:val="00AF6597"/>
    <w:rsid w:val="00B01320"/>
    <w:rsid w:val="00B04348"/>
    <w:rsid w:val="00B073CB"/>
    <w:rsid w:val="00B10A55"/>
    <w:rsid w:val="00B130E0"/>
    <w:rsid w:val="00B15FC7"/>
    <w:rsid w:val="00B2132A"/>
    <w:rsid w:val="00B23F47"/>
    <w:rsid w:val="00B2510A"/>
    <w:rsid w:val="00B27225"/>
    <w:rsid w:val="00B32206"/>
    <w:rsid w:val="00B35098"/>
    <w:rsid w:val="00B354FE"/>
    <w:rsid w:val="00B35DCA"/>
    <w:rsid w:val="00B36321"/>
    <w:rsid w:val="00B457AB"/>
    <w:rsid w:val="00B477C3"/>
    <w:rsid w:val="00B56C28"/>
    <w:rsid w:val="00B61CE6"/>
    <w:rsid w:val="00B66055"/>
    <w:rsid w:val="00B67344"/>
    <w:rsid w:val="00B741F3"/>
    <w:rsid w:val="00B7670A"/>
    <w:rsid w:val="00B80007"/>
    <w:rsid w:val="00B81227"/>
    <w:rsid w:val="00B84C1F"/>
    <w:rsid w:val="00B87CCC"/>
    <w:rsid w:val="00BA2E84"/>
    <w:rsid w:val="00BB1333"/>
    <w:rsid w:val="00BB3F80"/>
    <w:rsid w:val="00BB7FEA"/>
    <w:rsid w:val="00BD03E3"/>
    <w:rsid w:val="00BD1134"/>
    <w:rsid w:val="00BD58A7"/>
    <w:rsid w:val="00BD5BB9"/>
    <w:rsid w:val="00BD6833"/>
    <w:rsid w:val="00BE2CA3"/>
    <w:rsid w:val="00BE55AC"/>
    <w:rsid w:val="00BE61D9"/>
    <w:rsid w:val="00BE685C"/>
    <w:rsid w:val="00BE7865"/>
    <w:rsid w:val="00BF7B77"/>
    <w:rsid w:val="00C00F46"/>
    <w:rsid w:val="00C02ED0"/>
    <w:rsid w:val="00C05AC6"/>
    <w:rsid w:val="00C05CF0"/>
    <w:rsid w:val="00C1245A"/>
    <w:rsid w:val="00C24982"/>
    <w:rsid w:val="00C31684"/>
    <w:rsid w:val="00C32207"/>
    <w:rsid w:val="00C32A54"/>
    <w:rsid w:val="00C35557"/>
    <w:rsid w:val="00C4617A"/>
    <w:rsid w:val="00C47A6E"/>
    <w:rsid w:val="00C54AD3"/>
    <w:rsid w:val="00C601A5"/>
    <w:rsid w:val="00C7020C"/>
    <w:rsid w:val="00C75012"/>
    <w:rsid w:val="00C879CA"/>
    <w:rsid w:val="00C95EB0"/>
    <w:rsid w:val="00CA11BD"/>
    <w:rsid w:val="00CA6341"/>
    <w:rsid w:val="00CA73DF"/>
    <w:rsid w:val="00CB19C2"/>
    <w:rsid w:val="00CB645A"/>
    <w:rsid w:val="00CC0269"/>
    <w:rsid w:val="00CC0DF9"/>
    <w:rsid w:val="00CC5C32"/>
    <w:rsid w:val="00CC5C40"/>
    <w:rsid w:val="00CC7810"/>
    <w:rsid w:val="00CC7BF9"/>
    <w:rsid w:val="00CD2C02"/>
    <w:rsid w:val="00CD2F3E"/>
    <w:rsid w:val="00CD7A90"/>
    <w:rsid w:val="00CE0761"/>
    <w:rsid w:val="00CE3D2B"/>
    <w:rsid w:val="00CE6062"/>
    <w:rsid w:val="00CF142F"/>
    <w:rsid w:val="00CF50AF"/>
    <w:rsid w:val="00D00619"/>
    <w:rsid w:val="00D01D11"/>
    <w:rsid w:val="00D05701"/>
    <w:rsid w:val="00D1296F"/>
    <w:rsid w:val="00D13FCF"/>
    <w:rsid w:val="00D14A82"/>
    <w:rsid w:val="00D21B9A"/>
    <w:rsid w:val="00D2214B"/>
    <w:rsid w:val="00D23BF8"/>
    <w:rsid w:val="00D245BD"/>
    <w:rsid w:val="00D27BA6"/>
    <w:rsid w:val="00D300F7"/>
    <w:rsid w:val="00D336C3"/>
    <w:rsid w:val="00D46441"/>
    <w:rsid w:val="00D46727"/>
    <w:rsid w:val="00D478D6"/>
    <w:rsid w:val="00D54BEB"/>
    <w:rsid w:val="00D56A29"/>
    <w:rsid w:val="00D57CEF"/>
    <w:rsid w:val="00D85218"/>
    <w:rsid w:val="00D866D1"/>
    <w:rsid w:val="00D86905"/>
    <w:rsid w:val="00D918E6"/>
    <w:rsid w:val="00D952A4"/>
    <w:rsid w:val="00D96DA3"/>
    <w:rsid w:val="00DA06BB"/>
    <w:rsid w:val="00DA2DD0"/>
    <w:rsid w:val="00DA3F8A"/>
    <w:rsid w:val="00DA52C5"/>
    <w:rsid w:val="00DB1E10"/>
    <w:rsid w:val="00DB23BA"/>
    <w:rsid w:val="00DB666A"/>
    <w:rsid w:val="00DB6F33"/>
    <w:rsid w:val="00DB7E71"/>
    <w:rsid w:val="00DC1679"/>
    <w:rsid w:val="00DC2151"/>
    <w:rsid w:val="00DC4CC7"/>
    <w:rsid w:val="00DC583F"/>
    <w:rsid w:val="00DD0727"/>
    <w:rsid w:val="00DD1804"/>
    <w:rsid w:val="00DD6D82"/>
    <w:rsid w:val="00DE1D02"/>
    <w:rsid w:val="00DE2699"/>
    <w:rsid w:val="00DE2B31"/>
    <w:rsid w:val="00DE46A7"/>
    <w:rsid w:val="00DF5288"/>
    <w:rsid w:val="00DF53D7"/>
    <w:rsid w:val="00DF61C4"/>
    <w:rsid w:val="00DF6889"/>
    <w:rsid w:val="00E01759"/>
    <w:rsid w:val="00E0467F"/>
    <w:rsid w:val="00E1387A"/>
    <w:rsid w:val="00E14774"/>
    <w:rsid w:val="00E21135"/>
    <w:rsid w:val="00E2348C"/>
    <w:rsid w:val="00E23873"/>
    <w:rsid w:val="00E309DD"/>
    <w:rsid w:val="00E341DC"/>
    <w:rsid w:val="00E376CD"/>
    <w:rsid w:val="00E378FB"/>
    <w:rsid w:val="00E50A7B"/>
    <w:rsid w:val="00E50B4B"/>
    <w:rsid w:val="00E55B89"/>
    <w:rsid w:val="00E56E6A"/>
    <w:rsid w:val="00E5726B"/>
    <w:rsid w:val="00E641FC"/>
    <w:rsid w:val="00E64537"/>
    <w:rsid w:val="00E66FC9"/>
    <w:rsid w:val="00E6750D"/>
    <w:rsid w:val="00E7477C"/>
    <w:rsid w:val="00E76399"/>
    <w:rsid w:val="00E81E56"/>
    <w:rsid w:val="00E85DD4"/>
    <w:rsid w:val="00E9343E"/>
    <w:rsid w:val="00E939C3"/>
    <w:rsid w:val="00EA2C3B"/>
    <w:rsid w:val="00EB0D56"/>
    <w:rsid w:val="00EB1F32"/>
    <w:rsid w:val="00EB7F8D"/>
    <w:rsid w:val="00EC2DC8"/>
    <w:rsid w:val="00EC6177"/>
    <w:rsid w:val="00ED3BDD"/>
    <w:rsid w:val="00ED50D9"/>
    <w:rsid w:val="00ED5C39"/>
    <w:rsid w:val="00ED7BCD"/>
    <w:rsid w:val="00EE1219"/>
    <w:rsid w:val="00EE294E"/>
    <w:rsid w:val="00EE3C7C"/>
    <w:rsid w:val="00EE745F"/>
    <w:rsid w:val="00EF4552"/>
    <w:rsid w:val="00EF5698"/>
    <w:rsid w:val="00EF7A68"/>
    <w:rsid w:val="00F03948"/>
    <w:rsid w:val="00F04E4D"/>
    <w:rsid w:val="00F122C3"/>
    <w:rsid w:val="00F25AF4"/>
    <w:rsid w:val="00F26B40"/>
    <w:rsid w:val="00F313C7"/>
    <w:rsid w:val="00F3157F"/>
    <w:rsid w:val="00F3238C"/>
    <w:rsid w:val="00F323DD"/>
    <w:rsid w:val="00F328CD"/>
    <w:rsid w:val="00F331E5"/>
    <w:rsid w:val="00F36431"/>
    <w:rsid w:val="00F431BB"/>
    <w:rsid w:val="00F435AA"/>
    <w:rsid w:val="00F55EA4"/>
    <w:rsid w:val="00F56185"/>
    <w:rsid w:val="00F620B1"/>
    <w:rsid w:val="00F7172E"/>
    <w:rsid w:val="00F809E6"/>
    <w:rsid w:val="00F82776"/>
    <w:rsid w:val="00F85ACA"/>
    <w:rsid w:val="00F87870"/>
    <w:rsid w:val="00F906BC"/>
    <w:rsid w:val="00F94906"/>
    <w:rsid w:val="00F95747"/>
    <w:rsid w:val="00F96B82"/>
    <w:rsid w:val="00F97EF0"/>
    <w:rsid w:val="00FA08C9"/>
    <w:rsid w:val="00FA24B7"/>
    <w:rsid w:val="00FA45DE"/>
    <w:rsid w:val="00FB03CA"/>
    <w:rsid w:val="00FB5716"/>
    <w:rsid w:val="00FB76AF"/>
    <w:rsid w:val="00FC6ECF"/>
    <w:rsid w:val="00FD0A45"/>
    <w:rsid w:val="00FD4D08"/>
    <w:rsid w:val="00FD6D81"/>
    <w:rsid w:val="00FE1D79"/>
    <w:rsid w:val="00FE42BE"/>
    <w:rsid w:val="00FE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74220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9">
    <w:name w:val="xl69"/>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70">
    <w:name w:val="xl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2">
    <w:name w:val="xl72"/>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3">
    <w:name w:val="xl7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4">
    <w:name w:val="xl74"/>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6">
    <w:name w:val="xl76"/>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6">
    <w:name w:val="xl8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3">
    <w:name w:val="xl9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7422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7">
    <w:name w:val="xl97"/>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74220D"/>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7422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2">
    <w:name w:val="xl10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6">
    <w:name w:val="xl116"/>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9">
    <w:name w:val="xl119"/>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1">
    <w:name w:val="xl121"/>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2">
    <w:name w:val="xl122"/>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3">
    <w:name w:val="xl123"/>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5">
    <w:name w:val="xl125"/>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6">
    <w:name w:val="xl126"/>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7">
    <w:name w:val="xl127"/>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8">
    <w:name w:val="xl128"/>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9">
    <w:name w:val="xl129"/>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0">
    <w:name w:val="xl130"/>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1">
    <w:name w:val="xl131"/>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7422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7422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74220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7422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74220D"/>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7422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4">
    <w:name w:val="xl16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66">
    <w:name w:val="xl166"/>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7">
    <w:name w:val="xl167"/>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8">
    <w:name w:val="xl16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3">
    <w:name w:val="xl173"/>
    <w:basedOn w:val="a"/>
    <w:rsid w:val="0074220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rsid w:val="0074220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7422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9">
    <w:name w:val="xl179"/>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0">
    <w:name w:val="xl180"/>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83">
    <w:name w:val="xl183"/>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4">
    <w:name w:val="xl184"/>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6">
    <w:name w:val="xl186"/>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7">
    <w:name w:val="xl187"/>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9">
    <w:name w:val="xl189"/>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0">
    <w:name w:val="xl190"/>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1">
    <w:name w:val="xl191"/>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74220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9">
    <w:name w:val="xl69"/>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70">
    <w:name w:val="xl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2">
    <w:name w:val="xl72"/>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3">
    <w:name w:val="xl7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4">
    <w:name w:val="xl74"/>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6">
    <w:name w:val="xl76"/>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6">
    <w:name w:val="xl8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3">
    <w:name w:val="xl9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7422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7">
    <w:name w:val="xl97"/>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74220D"/>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7422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2">
    <w:name w:val="xl10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6">
    <w:name w:val="xl116"/>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9">
    <w:name w:val="xl119"/>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1">
    <w:name w:val="xl121"/>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2">
    <w:name w:val="xl122"/>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3">
    <w:name w:val="xl123"/>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5">
    <w:name w:val="xl125"/>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6">
    <w:name w:val="xl126"/>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7">
    <w:name w:val="xl127"/>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8">
    <w:name w:val="xl128"/>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9">
    <w:name w:val="xl129"/>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0">
    <w:name w:val="xl130"/>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1">
    <w:name w:val="xl131"/>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7422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7422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74220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7422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74220D"/>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7422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4">
    <w:name w:val="xl16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66">
    <w:name w:val="xl166"/>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7">
    <w:name w:val="xl167"/>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8">
    <w:name w:val="xl16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3">
    <w:name w:val="xl173"/>
    <w:basedOn w:val="a"/>
    <w:rsid w:val="0074220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rsid w:val="0074220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7422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9">
    <w:name w:val="xl179"/>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0">
    <w:name w:val="xl180"/>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83">
    <w:name w:val="xl183"/>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4">
    <w:name w:val="xl184"/>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6">
    <w:name w:val="xl186"/>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7">
    <w:name w:val="xl187"/>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9">
    <w:name w:val="xl189"/>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0">
    <w:name w:val="xl190"/>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1">
    <w:name w:val="xl191"/>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4609">
      <w:bodyDiv w:val="1"/>
      <w:marLeft w:val="0"/>
      <w:marRight w:val="0"/>
      <w:marTop w:val="0"/>
      <w:marBottom w:val="0"/>
      <w:divBdr>
        <w:top w:val="none" w:sz="0" w:space="0" w:color="auto"/>
        <w:left w:val="none" w:sz="0" w:space="0" w:color="auto"/>
        <w:bottom w:val="none" w:sz="0" w:space="0" w:color="auto"/>
        <w:right w:val="none" w:sz="0" w:space="0" w:color="auto"/>
      </w:divBdr>
    </w:div>
    <w:div w:id="16436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mk.permkrai.ru/upload/postanovlenie-10-p.pdf"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garantf1://16027361.1000/"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16027361.1000/"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B651-6823-49B4-B995-DDD762BB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21741</Words>
  <Characters>123924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Сотрудник</cp:lastModifiedBy>
  <cp:revision>132</cp:revision>
  <cp:lastPrinted>2018-06-25T09:44:00Z</cp:lastPrinted>
  <dcterms:created xsi:type="dcterms:W3CDTF">2017-10-26T12:36:00Z</dcterms:created>
  <dcterms:modified xsi:type="dcterms:W3CDTF">2018-07-20T07:34:00Z</dcterms:modified>
</cp:coreProperties>
</file>